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90A" w:rsidRPr="00EA079C" w:rsidRDefault="00DB47B7" w:rsidP="00EC390A">
      <w:pPr>
        <w:spacing w:line="240" w:lineRule="atLeast"/>
        <w:jc w:val="center"/>
      </w:pPr>
      <w:r>
        <w:t xml:space="preserve">   КОМИТЕТ ПО ОБРАЗОВАНИЮ</w:t>
      </w:r>
      <w:r w:rsidR="00EC390A" w:rsidRPr="00EA079C">
        <w:t xml:space="preserve"> ПСКОВСКОЙ ОБЛАСТИ</w:t>
      </w:r>
    </w:p>
    <w:p w:rsidR="00EC390A" w:rsidRPr="00EA079C" w:rsidRDefault="00EC390A" w:rsidP="00EC390A">
      <w:pPr>
        <w:spacing w:line="240" w:lineRule="atLeast"/>
        <w:jc w:val="center"/>
      </w:pPr>
      <w:r w:rsidRPr="00EA079C">
        <w:t xml:space="preserve">ГОСУДАРСТВЕННОЕ БЮДЖЕТНОЕ ПРОФЕССИОНАЛЬНОЕ </w:t>
      </w:r>
    </w:p>
    <w:p w:rsidR="00EC390A" w:rsidRPr="00EA079C" w:rsidRDefault="00EC390A" w:rsidP="00EC390A">
      <w:pPr>
        <w:spacing w:line="240" w:lineRule="atLeast"/>
        <w:jc w:val="center"/>
      </w:pPr>
      <w:r w:rsidRPr="00EA079C">
        <w:t>ОБРАЗОВАТЕЛЬНОЕ УЧРЕЖДЕНИЕ ПСКОВСКОЙ ОБЛАСТИ</w:t>
      </w:r>
    </w:p>
    <w:p w:rsidR="00EC390A" w:rsidRPr="00EA079C" w:rsidRDefault="00EC390A" w:rsidP="00EC390A">
      <w:pPr>
        <w:spacing w:line="240" w:lineRule="atLeast"/>
        <w:jc w:val="center"/>
      </w:pPr>
      <w:r w:rsidRPr="00EA079C">
        <w:t>«ВЕЛИКОЛУКСКИЙ ПОЛИТЕХНИЧЕСКИЙ КОЛЛЕДЖ»</w:t>
      </w:r>
    </w:p>
    <w:p w:rsidR="00EC390A" w:rsidRPr="00EA079C" w:rsidRDefault="00EC390A" w:rsidP="00EC390A">
      <w:pPr>
        <w:spacing w:line="240" w:lineRule="atLeast"/>
      </w:pPr>
    </w:p>
    <w:p w:rsidR="00EC390A" w:rsidRPr="00EA079C" w:rsidRDefault="00EC390A" w:rsidP="00EC390A">
      <w:pPr>
        <w:spacing w:line="240" w:lineRule="atLeast"/>
      </w:pPr>
    </w:p>
    <w:tbl>
      <w:tblPr>
        <w:tblpPr w:leftFromText="180" w:rightFromText="180" w:bottomFromText="200" w:vertAnchor="page" w:horzAnchor="margin" w:tblpY="3046"/>
        <w:tblW w:w="0" w:type="auto"/>
        <w:tblLook w:val="04A0"/>
      </w:tblPr>
      <w:tblGrid>
        <w:gridCol w:w="4842"/>
        <w:gridCol w:w="4729"/>
      </w:tblGrid>
      <w:tr w:rsidR="00EC390A" w:rsidRPr="00EA079C" w:rsidTr="006C5415">
        <w:tc>
          <w:tcPr>
            <w:tcW w:w="4842" w:type="dxa"/>
          </w:tcPr>
          <w:p w:rsidR="00EC390A" w:rsidRPr="00EA079C" w:rsidRDefault="00EC390A" w:rsidP="006C5415">
            <w:pPr>
              <w:spacing w:line="240" w:lineRule="atLeast"/>
            </w:pPr>
            <w:r w:rsidRPr="00EA079C">
              <w:t>РАССМОТРЕНО</w:t>
            </w:r>
          </w:p>
          <w:p w:rsidR="00EC390A" w:rsidRPr="00EA079C" w:rsidRDefault="00EC390A" w:rsidP="006C5415">
            <w:pPr>
              <w:spacing w:line="240" w:lineRule="atLeast"/>
            </w:pPr>
            <w:r w:rsidRPr="00EA079C">
              <w:t>на заседании ПЦК</w:t>
            </w:r>
          </w:p>
          <w:p w:rsidR="00EC390A" w:rsidRPr="00EA079C" w:rsidRDefault="00DD7C81" w:rsidP="006C5415">
            <w:pPr>
              <w:spacing w:line="240" w:lineRule="atLeast"/>
            </w:pPr>
            <w:r>
              <w:t>Протокол № 1</w:t>
            </w:r>
            <w:r w:rsidR="00EC390A" w:rsidRPr="00EA079C">
              <w:t xml:space="preserve"> </w:t>
            </w:r>
          </w:p>
          <w:p w:rsidR="00EC390A" w:rsidRPr="00EA079C" w:rsidRDefault="00DD7C81" w:rsidP="006C5415">
            <w:pPr>
              <w:spacing w:line="240" w:lineRule="atLeast"/>
            </w:pPr>
            <w:r>
              <w:t>от «22» сентября 2023</w:t>
            </w:r>
            <w:r w:rsidR="00EC390A" w:rsidRPr="00EA079C">
              <w:t xml:space="preserve">г.  </w:t>
            </w:r>
          </w:p>
          <w:p w:rsidR="00EC390A" w:rsidRPr="00EA079C" w:rsidRDefault="00EC390A" w:rsidP="006C5415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4729" w:type="dxa"/>
            <w:hideMark/>
          </w:tcPr>
          <w:p w:rsidR="00EC390A" w:rsidRPr="00EA079C" w:rsidRDefault="00EC390A" w:rsidP="006C5415">
            <w:pPr>
              <w:spacing w:line="240" w:lineRule="atLeast"/>
              <w:jc w:val="right"/>
            </w:pPr>
            <w:r w:rsidRPr="00EA079C">
              <w:t>УТВЕРЖДАЮ</w:t>
            </w:r>
          </w:p>
          <w:p w:rsidR="00EC390A" w:rsidRPr="00EA079C" w:rsidRDefault="00EC390A" w:rsidP="006C5415">
            <w:pPr>
              <w:spacing w:line="240" w:lineRule="atLeast"/>
              <w:jc w:val="right"/>
            </w:pPr>
            <w:r w:rsidRPr="00EA079C">
              <w:t xml:space="preserve">зам. директора по </w:t>
            </w:r>
            <w:proofErr w:type="gramStart"/>
            <w:r w:rsidRPr="00EA079C">
              <w:t>УПР</w:t>
            </w:r>
            <w:proofErr w:type="gramEnd"/>
          </w:p>
          <w:p w:rsidR="00EC390A" w:rsidRPr="00EA079C" w:rsidRDefault="00EC390A" w:rsidP="006C5415">
            <w:pPr>
              <w:spacing w:line="240" w:lineRule="atLeast"/>
              <w:jc w:val="right"/>
            </w:pPr>
            <w:r w:rsidRPr="00EA079C">
              <w:t>________ В.А. Стулова</w:t>
            </w:r>
          </w:p>
          <w:p w:rsidR="00EC390A" w:rsidRPr="00EA079C" w:rsidRDefault="00DD7C81" w:rsidP="006C5415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</w:pPr>
            <w:r>
              <w:t>«___»__________2023</w:t>
            </w:r>
            <w:r w:rsidR="00EC390A" w:rsidRPr="00EA079C">
              <w:t xml:space="preserve">г.  </w:t>
            </w:r>
          </w:p>
        </w:tc>
      </w:tr>
    </w:tbl>
    <w:p w:rsidR="00EC390A" w:rsidRPr="00EA079C" w:rsidRDefault="00EC390A" w:rsidP="00EC390A">
      <w:pPr>
        <w:spacing w:line="240" w:lineRule="atLeast"/>
      </w:pPr>
    </w:p>
    <w:p w:rsidR="00EC390A" w:rsidRPr="00EA079C" w:rsidRDefault="00EC390A" w:rsidP="00EC390A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bCs/>
          <w:sz w:val="26"/>
          <w:szCs w:val="26"/>
        </w:rPr>
        <w:t>СОГЛАСОВАНО</w:t>
      </w:r>
    </w:p>
    <w:p w:rsidR="00EC390A" w:rsidRPr="00EA079C" w:rsidRDefault="00EC390A" w:rsidP="00EC390A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EC390A" w:rsidRPr="00EA079C" w:rsidRDefault="00EC390A" w:rsidP="00EC390A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EC390A" w:rsidRPr="00EA079C" w:rsidRDefault="00EC390A" w:rsidP="00EC390A">
      <w:pPr>
        <w:framePr w:hSpace="180" w:wrap="around" w:vAnchor="page" w:hAnchor="page" w:x="1501" w:y="5116"/>
        <w:spacing w:line="240" w:lineRule="atLeast"/>
      </w:pPr>
      <w:r w:rsidRPr="00EA079C">
        <w:t>Должности представителей работодателей и подписи</w:t>
      </w:r>
    </w:p>
    <w:p w:rsidR="00EC390A" w:rsidRPr="00EA079C" w:rsidRDefault="00EC390A" w:rsidP="00EC390A">
      <w:pPr>
        <w:framePr w:hSpace="180" w:wrap="around" w:vAnchor="page" w:hAnchor="page" w:x="1501" w:y="5116"/>
        <w:spacing w:line="240" w:lineRule="atLeast"/>
      </w:pPr>
      <w:r w:rsidRPr="00EA079C">
        <w:t>Печать предприятия от работодателей</w:t>
      </w:r>
    </w:p>
    <w:p w:rsidR="00EC390A" w:rsidRPr="00EA079C" w:rsidRDefault="00DD7C81" w:rsidP="00EC390A">
      <w:pPr>
        <w:framePr w:hSpace="180" w:wrap="around" w:vAnchor="page" w:hAnchor="page" w:x="1501" w:y="5116"/>
        <w:spacing w:line="240" w:lineRule="atLeast"/>
      </w:pPr>
      <w:r>
        <w:t>«_______»_____________2023</w:t>
      </w:r>
      <w:r w:rsidR="00EC390A" w:rsidRPr="00EA079C">
        <w:t xml:space="preserve"> г.</w:t>
      </w:r>
    </w:p>
    <w:p w:rsidR="00EC390A" w:rsidRPr="00EA079C" w:rsidRDefault="00EC390A" w:rsidP="00EC390A">
      <w:pPr>
        <w:spacing w:line="240" w:lineRule="atLeast"/>
      </w:pPr>
    </w:p>
    <w:p w:rsidR="00EC390A" w:rsidRPr="00EA079C" w:rsidRDefault="00EC390A" w:rsidP="00EC390A">
      <w:pPr>
        <w:spacing w:line="307" w:lineRule="exact"/>
      </w:pPr>
    </w:p>
    <w:p w:rsidR="00EC390A" w:rsidRPr="00EA079C" w:rsidRDefault="00EC390A" w:rsidP="00EC390A">
      <w:pPr>
        <w:spacing w:line="307" w:lineRule="exact"/>
      </w:pP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  <w:r w:rsidRPr="00EA079C">
        <w:rPr>
          <w:b/>
          <w:bCs/>
          <w:sz w:val="28"/>
          <w:szCs w:val="28"/>
        </w:rPr>
        <w:t xml:space="preserve"> </w:t>
      </w: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</w:p>
    <w:p w:rsidR="00EC390A" w:rsidRDefault="00EC390A" w:rsidP="00EC390A">
      <w:pPr>
        <w:jc w:val="center"/>
        <w:rPr>
          <w:b/>
          <w:bCs/>
          <w:sz w:val="28"/>
          <w:szCs w:val="28"/>
        </w:rPr>
      </w:pPr>
    </w:p>
    <w:p w:rsidR="00EC390A" w:rsidRDefault="00EC390A" w:rsidP="00EC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D7C81" w:rsidRDefault="00EC390A" w:rsidP="00EC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F3A62">
        <w:rPr>
          <w:b/>
          <w:caps/>
          <w:sz w:val="28"/>
          <w:szCs w:val="28"/>
        </w:rPr>
        <w:t>рабочаяПРОГРАММа</w:t>
      </w:r>
    </w:p>
    <w:p w:rsidR="00EC390A" w:rsidRPr="002F3A62" w:rsidRDefault="00EC390A" w:rsidP="00EC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F3A62">
        <w:rPr>
          <w:b/>
          <w:caps/>
          <w:sz w:val="28"/>
          <w:szCs w:val="28"/>
        </w:rPr>
        <w:t xml:space="preserve"> УЧЕБНОЙ ДИСЦИПЛИНЫ</w:t>
      </w:r>
    </w:p>
    <w:p w:rsidR="00EC390A" w:rsidRPr="002F3A62" w:rsidRDefault="00DD7C81" w:rsidP="00EC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ОП.04</w:t>
      </w:r>
      <w:r w:rsidR="00287B81">
        <w:rPr>
          <w:b/>
          <w:sz w:val="28"/>
          <w:szCs w:val="28"/>
        </w:rPr>
        <w:t xml:space="preserve"> </w:t>
      </w:r>
      <w:r w:rsidR="00EC390A">
        <w:rPr>
          <w:b/>
          <w:sz w:val="28"/>
          <w:szCs w:val="28"/>
        </w:rPr>
        <w:t>ДОКУМЕНТАЦИОННОЕ ОБЕСПЕЧЕНИЕ УПРАВЛЕНИЯ</w:t>
      </w:r>
    </w:p>
    <w:p w:rsidR="00EC390A" w:rsidRPr="00EA079C" w:rsidRDefault="00EC390A" w:rsidP="00EC390A">
      <w:pPr>
        <w:ind w:right="-259"/>
        <w:jc w:val="center"/>
        <w:rPr>
          <w:sz w:val="20"/>
          <w:szCs w:val="20"/>
        </w:rPr>
      </w:pPr>
    </w:p>
    <w:p w:rsidR="00EC390A" w:rsidRPr="00EA079C" w:rsidRDefault="00EC390A" w:rsidP="00EC390A">
      <w:pPr>
        <w:spacing w:line="240" w:lineRule="atLeast"/>
        <w:jc w:val="center"/>
      </w:pPr>
      <w:r w:rsidRPr="00EA079C">
        <w:t xml:space="preserve">для </w:t>
      </w:r>
      <w:proofErr w:type="gramStart"/>
      <w:r w:rsidRPr="00EA079C">
        <w:t>обучения по</w:t>
      </w:r>
      <w:proofErr w:type="gramEnd"/>
      <w:r w:rsidRPr="00EA079C">
        <w:t xml:space="preserve"> образовательной программе среднего профессионального</w:t>
      </w:r>
    </w:p>
    <w:p w:rsidR="00EC390A" w:rsidRPr="00EA079C" w:rsidRDefault="00EC390A" w:rsidP="00EC390A">
      <w:pPr>
        <w:spacing w:line="240" w:lineRule="atLeast"/>
        <w:jc w:val="center"/>
      </w:pPr>
      <w:r w:rsidRPr="00EA079C">
        <w:t xml:space="preserve">образования – </w:t>
      </w:r>
    </w:p>
    <w:p w:rsidR="00EC390A" w:rsidRPr="00EA079C" w:rsidRDefault="00EC390A" w:rsidP="00EC390A">
      <w:pPr>
        <w:spacing w:line="240" w:lineRule="atLeast"/>
        <w:jc w:val="center"/>
      </w:pPr>
      <w:r w:rsidRPr="00EA079C">
        <w:t>программы подготовки специалистов среднего звена по специальности</w:t>
      </w:r>
    </w:p>
    <w:p w:rsidR="00EC390A" w:rsidRPr="00EA079C" w:rsidRDefault="00EC390A" w:rsidP="00EC390A">
      <w:pPr>
        <w:ind w:left="1740"/>
        <w:rPr>
          <w:sz w:val="20"/>
          <w:szCs w:val="20"/>
        </w:rPr>
      </w:pPr>
      <w:r w:rsidRPr="00EA079C">
        <w:rPr>
          <w:sz w:val="28"/>
          <w:szCs w:val="28"/>
        </w:rPr>
        <w:t xml:space="preserve">        38.02.04 Коммерция (торговля)</w:t>
      </w:r>
    </w:p>
    <w:p w:rsidR="00EC390A" w:rsidRPr="00EA079C" w:rsidRDefault="00EC390A" w:rsidP="00EC390A">
      <w:pPr>
        <w:spacing w:line="200" w:lineRule="exact"/>
      </w:pPr>
    </w:p>
    <w:p w:rsidR="00EC390A" w:rsidRPr="00EA079C" w:rsidRDefault="00EC390A" w:rsidP="00EC390A">
      <w:pPr>
        <w:spacing w:line="200" w:lineRule="exact"/>
      </w:pPr>
    </w:p>
    <w:p w:rsidR="00EC390A" w:rsidRPr="00EA079C" w:rsidRDefault="00EC390A" w:rsidP="00EC390A">
      <w:pPr>
        <w:spacing w:line="243" w:lineRule="exact"/>
      </w:pPr>
    </w:p>
    <w:p w:rsidR="00EC390A" w:rsidRPr="00EA079C" w:rsidRDefault="00EC390A" w:rsidP="00EC390A">
      <w:pPr>
        <w:spacing w:line="200" w:lineRule="exact"/>
      </w:pPr>
    </w:p>
    <w:p w:rsidR="00EC390A" w:rsidRPr="00EA079C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Default="00EC390A" w:rsidP="00EC390A">
      <w:pPr>
        <w:spacing w:line="200" w:lineRule="exact"/>
      </w:pPr>
    </w:p>
    <w:p w:rsidR="00EC390A" w:rsidRPr="00EA079C" w:rsidRDefault="00EC390A" w:rsidP="00EC390A">
      <w:pPr>
        <w:spacing w:line="200" w:lineRule="exact"/>
      </w:pPr>
    </w:p>
    <w:p w:rsidR="00EC390A" w:rsidRPr="00EA079C" w:rsidRDefault="00EC390A" w:rsidP="00EC390A">
      <w:pPr>
        <w:spacing w:line="200" w:lineRule="exact"/>
      </w:pPr>
    </w:p>
    <w:p w:rsidR="00EC390A" w:rsidRDefault="00DD7C81" w:rsidP="00EC390A">
      <w:pPr>
        <w:spacing w:line="240" w:lineRule="exact"/>
        <w:jc w:val="center"/>
        <w:rPr>
          <w:b/>
          <w:bCs/>
          <w:sz w:val="28"/>
          <w:szCs w:val="28"/>
        </w:rPr>
      </w:pPr>
      <w:r>
        <w:t>2023</w:t>
      </w:r>
      <w:r w:rsidR="00EC390A" w:rsidRPr="00EA079C">
        <w:t xml:space="preserve"> г.</w:t>
      </w:r>
      <w:r w:rsidR="00EC390A">
        <w:rPr>
          <w:b/>
          <w:bCs/>
          <w:sz w:val="28"/>
          <w:szCs w:val="28"/>
        </w:rPr>
        <w:t xml:space="preserve"> </w:t>
      </w:r>
    </w:p>
    <w:p w:rsidR="006940D1" w:rsidRDefault="006940D1" w:rsidP="006940D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bCs/>
          <w:sz w:val="28"/>
          <w:szCs w:val="28"/>
        </w:rPr>
      </w:pPr>
    </w:p>
    <w:p w:rsidR="00FB7130" w:rsidRPr="00851185" w:rsidRDefault="00FB7130" w:rsidP="00FB7130">
      <w:pPr>
        <w:spacing w:line="237" w:lineRule="auto"/>
        <w:ind w:left="260" w:firstLine="708"/>
        <w:jc w:val="both"/>
        <w:rPr>
          <w:sz w:val="20"/>
          <w:szCs w:val="20"/>
        </w:rPr>
      </w:pPr>
      <w:r w:rsidRPr="00851185">
        <w:rPr>
          <w:sz w:val="28"/>
          <w:szCs w:val="28"/>
        </w:rPr>
        <w:t xml:space="preserve">Рабочая программа предназначена для преподавания </w:t>
      </w:r>
      <w:r>
        <w:rPr>
          <w:sz w:val="28"/>
          <w:szCs w:val="28"/>
          <w:u w:val="single"/>
        </w:rPr>
        <w:t xml:space="preserve">профессионального цикла </w:t>
      </w:r>
      <w:r w:rsidRPr="00851185">
        <w:rPr>
          <w:sz w:val="28"/>
          <w:szCs w:val="28"/>
          <w:u w:val="single"/>
        </w:rPr>
        <w:t xml:space="preserve"> </w:t>
      </w:r>
      <w:r w:rsidR="00DD7C81">
        <w:rPr>
          <w:sz w:val="28"/>
          <w:szCs w:val="28"/>
          <w:u w:val="single"/>
        </w:rPr>
        <w:t>ОП . 04</w:t>
      </w:r>
      <w:r w:rsidRPr="0085118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Документационное обеспечение управления </w:t>
      </w:r>
      <w:r>
        <w:rPr>
          <w:sz w:val="28"/>
          <w:szCs w:val="28"/>
        </w:rPr>
        <w:t xml:space="preserve">для </w:t>
      </w:r>
      <w:proofErr w:type="gramStart"/>
      <w:r w:rsidRPr="00851185">
        <w:rPr>
          <w:sz w:val="28"/>
          <w:szCs w:val="28"/>
        </w:rPr>
        <w:t xml:space="preserve">обучения </w:t>
      </w:r>
      <w:r>
        <w:rPr>
          <w:sz w:val="28"/>
          <w:szCs w:val="28"/>
        </w:rPr>
        <w:t xml:space="preserve">по </w:t>
      </w:r>
      <w:r w:rsidRPr="00851185">
        <w:rPr>
          <w:sz w:val="28"/>
          <w:szCs w:val="28"/>
        </w:rPr>
        <w:t>специальности</w:t>
      </w:r>
      <w:proofErr w:type="gramEnd"/>
      <w:r w:rsidR="00DB47B7">
        <w:rPr>
          <w:sz w:val="28"/>
          <w:szCs w:val="28"/>
        </w:rPr>
        <w:t xml:space="preserve"> 38.02.04 Коммерция (по отраслям</w:t>
      </w:r>
      <w:r>
        <w:rPr>
          <w:sz w:val="28"/>
          <w:szCs w:val="28"/>
        </w:rPr>
        <w:t>)</w:t>
      </w:r>
      <w:r w:rsidRPr="00851185">
        <w:rPr>
          <w:sz w:val="28"/>
          <w:szCs w:val="28"/>
        </w:rPr>
        <w:t>.</w:t>
      </w:r>
    </w:p>
    <w:p w:rsidR="00FB7130" w:rsidRPr="00EB5FAE" w:rsidRDefault="00FB7130" w:rsidP="00FB7130">
      <w:pPr>
        <w:spacing w:line="17" w:lineRule="exact"/>
        <w:rPr>
          <w:sz w:val="20"/>
          <w:szCs w:val="20"/>
        </w:rPr>
      </w:pPr>
    </w:p>
    <w:p w:rsidR="00FB7130" w:rsidRPr="00EB5FAE" w:rsidRDefault="00FB7130" w:rsidP="00FB7130">
      <w:pPr>
        <w:spacing w:line="237" w:lineRule="auto"/>
        <w:ind w:left="260" w:firstLine="708"/>
        <w:jc w:val="both"/>
        <w:rPr>
          <w:sz w:val="20"/>
          <w:szCs w:val="20"/>
        </w:rPr>
      </w:pPr>
      <w:r w:rsidRPr="00EB5FAE">
        <w:rPr>
          <w:sz w:val="28"/>
          <w:szCs w:val="28"/>
        </w:rPr>
        <w:t>Рабочая программа составлена с учетом Фед</w:t>
      </w:r>
      <w:r>
        <w:rPr>
          <w:sz w:val="28"/>
          <w:szCs w:val="28"/>
        </w:rPr>
        <w:t>ерального государственно</w:t>
      </w:r>
      <w:r w:rsidRPr="00EB5FAE">
        <w:rPr>
          <w:sz w:val="28"/>
          <w:szCs w:val="28"/>
        </w:rPr>
        <w:t>го образовательного стандарта среднего профессионального образования по специально</w:t>
      </w:r>
      <w:r w:rsidR="00DB47B7">
        <w:rPr>
          <w:sz w:val="28"/>
          <w:szCs w:val="28"/>
        </w:rPr>
        <w:t>сти 38.02.04 Коммерция (по отраслям</w:t>
      </w:r>
      <w:r w:rsidRPr="00EB5FAE">
        <w:rPr>
          <w:sz w:val="28"/>
          <w:szCs w:val="28"/>
        </w:rPr>
        <w:t>), утвержденного приказом Министерства образования и науки Российской Федерации 15.05.2014 года № 539.</w:t>
      </w:r>
    </w:p>
    <w:p w:rsidR="00FB7130" w:rsidRPr="00EB5FAE" w:rsidRDefault="00FB7130" w:rsidP="00FB7130">
      <w:pPr>
        <w:spacing w:line="200" w:lineRule="exact"/>
        <w:rPr>
          <w:sz w:val="20"/>
          <w:szCs w:val="20"/>
        </w:rPr>
      </w:pPr>
    </w:p>
    <w:p w:rsidR="006940D1" w:rsidRPr="002F3A62" w:rsidRDefault="006940D1" w:rsidP="006940D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9378C9" w:rsidRPr="00BC29B8" w:rsidRDefault="009378C9" w:rsidP="009378C9">
      <w:pPr>
        <w:pStyle w:val="ae"/>
        <w:rPr>
          <w:sz w:val="28"/>
          <w:szCs w:val="28"/>
        </w:rPr>
      </w:pPr>
    </w:p>
    <w:p w:rsidR="009378C9" w:rsidRPr="00A9746A" w:rsidRDefault="009378C9" w:rsidP="009378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9378C9" w:rsidRPr="00A9746A" w:rsidRDefault="009378C9" w:rsidP="009378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9378C9" w:rsidRPr="00BC29B8" w:rsidRDefault="009378C9" w:rsidP="009378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Псковская область,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Великие Луки</w:t>
      </w:r>
    </w:p>
    <w:p w:rsidR="00FB7130" w:rsidRPr="00EB5FAE" w:rsidRDefault="006940D1" w:rsidP="00FB7130">
      <w:pPr>
        <w:ind w:left="260"/>
        <w:rPr>
          <w:sz w:val="20"/>
          <w:szCs w:val="20"/>
        </w:rPr>
      </w:pPr>
      <w:r w:rsidRPr="002F3A62">
        <w:rPr>
          <w:b/>
          <w:sz w:val="28"/>
          <w:szCs w:val="28"/>
        </w:rPr>
        <w:t>Разработчик:</w:t>
      </w:r>
      <w:r w:rsidR="00FB7130" w:rsidRPr="00FB7130">
        <w:rPr>
          <w:sz w:val="28"/>
          <w:szCs w:val="28"/>
        </w:rPr>
        <w:t xml:space="preserve"> </w:t>
      </w:r>
      <w:r w:rsidR="006A1F1D">
        <w:rPr>
          <w:sz w:val="28"/>
          <w:szCs w:val="28"/>
        </w:rPr>
        <w:t>Кольцова Юлия Валерьевна</w:t>
      </w:r>
      <w:r w:rsidR="00DD7C81">
        <w:rPr>
          <w:sz w:val="28"/>
          <w:szCs w:val="28"/>
        </w:rPr>
        <w:t xml:space="preserve"> , </w:t>
      </w:r>
      <w:r w:rsidR="006A1F1D">
        <w:rPr>
          <w:sz w:val="28"/>
          <w:szCs w:val="28"/>
        </w:rPr>
        <w:t>преподаватель</w:t>
      </w:r>
    </w:p>
    <w:p w:rsidR="006940D1" w:rsidRPr="00FB7130" w:rsidRDefault="006940D1" w:rsidP="00694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481D07" w:rsidRPr="00302C9D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bCs w:val="0"/>
          <w:sz w:val="28"/>
          <w:szCs w:val="28"/>
        </w:rPr>
      </w:pPr>
    </w:p>
    <w:p w:rsidR="00481D07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 w:val="0"/>
          <w:sz w:val="28"/>
          <w:szCs w:val="28"/>
        </w:rPr>
      </w:pPr>
    </w:p>
    <w:p w:rsidR="00447BF3" w:rsidRDefault="00447BF3">
      <w:pPr>
        <w:rPr>
          <w:kern w:val="36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447BF3" w:rsidRDefault="00447BF3" w:rsidP="00447B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en-US"/>
        </w:rPr>
      </w:pPr>
      <w:r w:rsidRPr="001F112C">
        <w:rPr>
          <w:sz w:val="28"/>
          <w:szCs w:val="28"/>
        </w:rPr>
        <w:lastRenderedPageBreak/>
        <w:t>СОДЕРЖАНИЕ</w:t>
      </w:r>
    </w:p>
    <w:p w:rsidR="00447BF3" w:rsidRPr="001F112C" w:rsidRDefault="00447BF3" w:rsidP="00447BF3">
      <w:pPr>
        <w:rPr>
          <w:lang w:val="en-US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447BF3" w:rsidRPr="001F112C" w:rsidTr="00F4156D">
        <w:tc>
          <w:tcPr>
            <w:tcW w:w="7668" w:type="dxa"/>
            <w:shd w:val="clear" w:color="auto" w:fill="auto"/>
          </w:tcPr>
          <w:p w:rsidR="00447BF3" w:rsidRPr="001F112C" w:rsidRDefault="00447BF3" w:rsidP="00F4156D">
            <w:pPr>
              <w:pStyle w:val="1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1F112C" w:rsidRDefault="00447BF3" w:rsidP="00F4156D">
            <w:pPr>
              <w:jc w:val="center"/>
              <w:rPr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447BF3" w:rsidRPr="001F112C" w:rsidTr="00F4156D">
        <w:tc>
          <w:tcPr>
            <w:tcW w:w="7668" w:type="dxa"/>
            <w:shd w:val="clear" w:color="auto" w:fill="auto"/>
          </w:tcPr>
          <w:p w:rsidR="00447BF3" w:rsidRPr="001F112C" w:rsidRDefault="00447BF3" w:rsidP="00447BF3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ПАСПОРТ </w:t>
            </w:r>
            <w:r w:rsidR="006940D1"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  <w:p w:rsidR="00447BF3" w:rsidRPr="001F112C" w:rsidRDefault="00447BF3" w:rsidP="00F4156D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3E78F5" w:rsidRDefault="003E78F5" w:rsidP="00F4156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47BF3" w:rsidRPr="001F112C" w:rsidTr="00F4156D">
        <w:tc>
          <w:tcPr>
            <w:tcW w:w="7668" w:type="dxa"/>
            <w:shd w:val="clear" w:color="auto" w:fill="auto"/>
          </w:tcPr>
          <w:p w:rsidR="00447BF3" w:rsidRPr="001F112C" w:rsidRDefault="00447BF3" w:rsidP="00447BF3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447BF3" w:rsidRPr="001F112C" w:rsidRDefault="00447BF3" w:rsidP="00F4156D">
            <w:pPr>
              <w:pStyle w:val="1"/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1F112C" w:rsidRDefault="003E78F5" w:rsidP="00F4156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47BF3" w:rsidRPr="001F112C" w:rsidTr="00F4156D">
        <w:trPr>
          <w:trHeight w:val="670"/>
        </w:trPr>
        <w:tc>
          <w:tcPr>
            <w:tcW w:w="7668" w:type="dxa"/>
            <w:shd w:val="clear" w:color="auto" w:fill="auto"/>
          </w:tcPr>
          <w:p w:rsidR="00447BF3" w:rsidRPr="001F112C" w:rsidRDefault="00447BF3" w:rsidP="00447BF3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условия реализации </w:t>
            </w:r>
            <w:r w:rsidR="006940D1"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  <w:p w:rsidR="00447BF3" w:rsidRPr="001F112C" w:rsidRDefault="00447BF3" w:rsidP="00F4156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1F112C" w:rsidRDefault="003E78F5" w:rsidP="00F4156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47BF3" w:rsidRPr="001F112C" w:rsidTr="00F4156D">
        <w:tc>
          <w:tcPr>
            <w:tcW w:w="7668" w:type="dxa"/>
            <w:shd w:val="clear" w:color="auto" w:fill="auto"/>
          </w:tcPr>
          <w:p w:rsidR="00447BF3" w:rsidRPr="001F112C" w:rsidRDefault="00447BF3" w:rsidP="00447BF3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447BF3" w:rsidRPr="001F112C" w:rsidRDefault="00447BF3" w:rsidP="00F4156D">
            <w:pPr>
              <w:pStyle w:val="1"/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47BF3" w:rsidRPr="001F112C" w:rsidRDefault="003E78F5" w:rsidP="00F4156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481D07" w:rsidRPr="00EF44B5" w:rsidRDefault="00481D07" w:rsidP="0048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81D07" w:rsidRPr="00EF44B5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481D07" w:rsidRPr="00EF44B5" w:rsidSect="006940D1">
          <w:headerReference w:type="default" r:id="rId7"/>
          <w:footerReference w:type="default" r:id="rId8"/>
          <w:pgSz w:w="11906" w:h="16838"/>
          <w:pgMar w:top="1134" w:right="566" w:bottom="1134" w:left="1276" w:header="708" w:footer="708" w:gutter="0"/>
          <w:cols w:space="720"/>
          <w:titlePg/>
        </w:sectPr>
      </w:pPr>
    </w:p>
    <w:p w:rsidR="00481D07" w:rsidRPr="00EF44B5" w:rsidRDefault="00481D07" w:rsidP="0048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EF44B5">
        <w:rPr>
          <w:b/>
          <w:bCs/>
          <w:caps/>
          <w:sz w:val="28"/>
          <w:szCs w:val="28"/>
        </w:rPr>
        <w:lastRenderedPageBreak/>
        <w:t xml:space="preserve">1. паспорт </w:t>
      </w:r>
      <w:r w:rsidR="006940D1">
        <w:rPr>
          <w:b/>
          <w:bCs/>
          <w:caps/>
          <w:sz w:val="28"/>
          <w:szCs w:val="28"/>
        </w:rPr>
        <w:t>рабочей</w:t>
      </w:r>
      <w:r w:rsidRPr="00EF44B5">
        <w:rPr>
          <w:b/>
          <w:bCs/>
          <w:caps/>
          <w:sz w:val="28"/>
          <w:szCs w:val="28"/>
        </w:rPr>
        <w:t xml:space="preserve"> ПРОГРАММЫ </w:t>
      </w:r>
    </w:p>
    <w:p w:rsidR="00481D07" w:rsidRDefault="00481D07" w:rsidP="0048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УЧЕБНОЙ ДИСЦИПЛИНЫ </w:t>
      </w:r>
    </w:p>
    <w:p w:rsidR="00481D07" w:rsidRPr="00EF44B5" w:rsidRDefault="00481D07" w:rsidP="0048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81D07" w:rsidRPr="00816F7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816F77">
        <w:rPr>
          <w:b/>
          <w:bCs/>
          <w:sz w:val="28"/>
          <w:szCs w:val="28"/>
        </w:rPr>
        <w:t>Документационное обеспечение управления</w:t>
      </w:r>
    </w:p>
    <w:p w:rsidR="00481D07" w:rsidRPr="0054156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81D07" w:rsidRPr="005C179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816F77">
        <w:rPr>
          <w:b/>
          <w:bCs/>
          <w:sz w:val="28"/>
          <w:szCs w:val="28"/>
        </w:rPr>
        <w:t>1.</w:t>
      </w:r>
      <w:r w:rsidRPr="005C1794">
        <w:rPr>
          <w:b/>
          <w:bCs/>
          <w:sz w:val="28"/>
          <w:szCs w:val="28"/>
        </w:rPr>
        <w:t xml:space="preserve">1. Область применения </w:t>
      </w:r>
      <w:r>
        <w:rPr>
          <w:b/>
          <w:bCs/>
          <w:sz w:val="28"/>
          <w:szCs w:val="28"/>
        </w:rPr>
        <w:t xml:space="preserve">примерной </w:t>
      </w:r>
      <w:r w:rsidRPr="005C1794">
        <w:rPr>
          <w:b/>
          <w:bCs/>
          <w:sz w:val="28"/>
          <w:szCs w:val="28"/>
        </w:rPr>
        <w:t>программы</w:t>
      </w:r>
    </w:p>
    <w:p w:rsidR="00481D07" w:rsidRPr="005C1794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9378C9" w:rsidRDefault="009378C9" w:rsidP="009378C9">
      <w:pPr>
        <w:rPr>
          <w:sz w:val="28"/>
          <w:szCs w:val="28"/>
        </w:rPr>
      </w:pPr>
      <w:r w:rsidRPr="00141B06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C2403A" w:rsidRPr="00EB5FAE">
        <w:rPr>
          <w:sz w:val="28"/>
          <w:szCs w:val="28"/>
        </w:rPr>
        <w:t>38.02.04 Коммерция (торговля)</w:t>
      </w:r>
    </w:p>
    <w:p w:rsidR="00C2403A" w:rsidRDefault="00C2403A" w:rsidP="009378C9"/>
    <w:p w:rsidR="009378C9" w:rsidRDefault="009378C9" w:rsidP="009378C9">
      <w:pPr>
        <w:spacing w:after="120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квалификации.</w:t>
      </w:r>
    </w:p>
    <w:p w:rsidR="009378C9" w:rsidRDefault="009378C9" w:rsidP="00937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481D07" w:rsidRPr="00EF44B5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EF44B5">
        <w:rPr>
          <w:b/>
          <w:bCs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 xml:space="preserve">Место дисциплины в структуре основной образовательной программы: </w:t>
      </w:r>
    </w:p>
    <w:p w:rsidR="00447BF3" w:rsidRPr="00342325" w:rsidRDefault="003311F3" w:rsidP="00447BF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Дисциплина входит в </w:t>
      </w:r>
      <w:r w:rsidR="00447BF3" w:rsidRPr="00342325">
        <w:rPr>
          <w:sz w:val="28"/>
          <w:szCs w:val="28"/>
        </w:rPr>
        <w:t>профессиональный цикл.</w:t>
      </w:r>
    </w:p>
    <w:p w:rsidR="00447BF3" w:rsidRDefault="00447BF3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81D07" w:rsidRPr="00942F1E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1.3 Цели и задачи дисциплины – требования к результатам освоения дисциплины</w:t>
      </w:r>
      <w:r w:rsidRPr="005C1794">
        <w:rPr>
          <w:b/>
          <w:bCs/>
          <w:sz w:val="28"/>
          <w:szCs w:val="28"/>
        </w:rPr>
        <w:t>:</w:t>
      </w:r>
    </w:p>
    <w:p w:rsidR="00481D07" w:rsidRPr="004415ED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результате освоения дисциплины обучающийся должен уметь: </w:t>
      </w:r>
    </w:p>
    <w:p w:rsidR="00481D07" w:rsidRDefault="00481D07" w:rsidP="00481D07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оформлять документацию в соответствии с нормативной базой, в том числе с использованием информационных технологий</w:t>
      </w:r>
      <w:r w:rsidRPr="00541564">
        <w:rPr>
          <w:sz w:val="28"/>
          <w:szCs w:val="28"/>
        </w:rPr>
        <w:t>;</w:t>
      </w:r>
    </w:p>
    <w:p w:rsidR="00481D07" w:rsidRDefault="00481D07" w:rsidP="00481D07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осваивать технологии автоматизированной обработки документации;</w:t>
      </w:r>
    </w:p>
    <w:p w:rsidR="00481D07" w:rsidRDefault="00481D07" w:rsidP="00481D07">
      <w:pPr>
        <w:ind w:left="708"/>
        <w:rPr>
          <w:sz w:val="28"/>
          <w:szCs w:val="28"/>
        </w:rPr>
      </w:pPr>
      <w:r>
        <w:rPr>
          <w:sz w:val="28"/>
          <w:szCs w:val="28"/>
        </w:rPr>
        <w:t>- использовать унифицированные формы документов;</w:t>
      </w:r>
    </w:p>
    <w:p w:rsidR="00481D07" w:rsidRDefault="00481D07" w:rsidP="00481D07">
      <w:pPr>
        <w:ind w:left="708"/>
        <w:rPr>
          <w:sz w:val="28"/>
          <w:szCs w:val="28"/>
        </w:rPr>
      </w:pPr>
      <w:r>
        <w:rPr>
          <w:sz w:val="28"/>
          <w:szCs w:val="28"/>
        </w:rPr>
        <w:t>- осуществлять хранение и поиск документов;</w:t>
      </w:r>
    </w:p>
    <w:p w:rsidR="00481D07" w:rsidRDefault="00481D07" w:rsidP="00481D07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использовать телекоммуникационные технологии в электронном документообороте.</w:t>
      </w:r>
    </w:p>
    <w:p w:rsidR="00481D07" w:rsidRPr="00541564" w:rsidRDefault="00481D07" w:rsidP="00481D07">
      <w:pPr>
        <w:rPr>
          <w:sz w:val="28"/>
          <w:szCs w:val="28"/>
        </w:rPr>
      </w:pPr>
    </w:p>
    <w:p w:rsidR="00481D07" w:rsidRPr="009F05A9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результате освоения дисциплины обучающийся </w:t>
      </w:r>
      <w:r w:rsidRPr="009F05A9">
        <w:rPr>
          <w:sz w:val="28"/>
          <w:szCs w:val="28"/>
        </w:rPr>
        <w:t>должен знать: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понятие, цели,  задачи, принципы делопроизводства;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понятия документационного обеспечения управления;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системы документационного обеспечения управления;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классификацию документов;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составлению и оформлению документов;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организацию документооборота: прием, обработку, регистрацию, контроль, хранение документов, номенклатуру дел.</w:t>
      </w:r>
    </w:p>
    <w:p w:rsidR="0027585D" w:rsidRDefault="0027585D" w:rsidP="0027585D">
      <w:pPr>
        <w:jc w:val="both"/>
        <w:rPr>
          <w:sz w:val="28"/>
          <w:szCs w:val="28"/>
        </w:rPr>
      </w:pPr>
    </w:p>
    <w:p w:rsidR="0027585D" w:rsidRPr="004415ED" w:rsidRDefault="0027585D" w:rsidP="0027585D">
      <w:pPr>
        <w:jc w:val="both"/>
        <w:rPr>
          <w:sz w:val="28"/>
          <w:szCs w:val="28"/>
        </w:rPr>
      </w:pPr>
      <w:r>
        <w:rPr>
          <w:sz w:val="28"/>
          <w:szCs w:val="28"/>
        </w:rPr>
        <w:t>Владеть профессиональными (ПК) и общими (ОК) компетенциями:</w:t>
      </w:r>
    </w:p>
    <w:p w:rsidR="0027585D" w:rsidRPr="004415ED" w:rsidRDefault="0027585D" w:rsidP="00275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9"/>
        <w:gridCol w:w="8213"/>
      </w:tblGrid>
      <w:tr w:rsidR="00BC0736" w:rsidRPr="004415ED" w:rsidTr="00BC0736">
        <w:trPr>
          <w:trHeight w:val="651"/>
        </w:trPr>
        <w:tc>
          <w:tcPr>
            <w:tcW w:w="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736" w:rsidRPr="004415ED" w:rsidRDefault="00BC0736" w:rsidP="009C23C8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0736" w:rsidRPr="004415ED" w:rsidRDefault="00BC0736" w:rsidP="009C23C8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BC0736" w:rsidRPr="004415ED" w:rsidTr="00BC0736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36" w:rsidRDefault="00BC0736" w:rsidP="009C23C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ПК 2.2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C0736" w:rsidRDefault="00BC0736" w:rsidP="009C23C8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Оформлять, проверять правильность составления, обеспечивать хранение организационно-распорядительных, </w:t>
            </w:r>
            <w:r>
              <w:rPr>
                <w:sz w:val="28"/>
                <w:szCs w:val="28"/>
              </w:rPr>
              <w:lastRenderedPageBreak/>
              <w:t>товаросопроводительных и иных необходимых документов с использованием автоматизированных систем.</w:t>
            </w:r>
          </w:p>
        </w:tc>
      </w:tr>
      <w:tr w:rsidR="00BC0736" w:rsidRPr="004415ED" w:rsidTr="00BC0736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36" w:rsidRDefault="00BC0736" w:rsidP="009C23C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C0736" w:rsidRDefault="00BC0736" w:rsidP="009C23C8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BC0736" w:rsidRPr="004415ED" w:rsidTr="00BC0736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36" w:rsidRDefault="00BC0736" w:rsidP="009C23C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C0736" w:rsidRDefault="00BC0736" w:rsidP="0027585D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C0736" w:rsidRPr="004415ED" w:rsidTr="00BC0736"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36" w:rsidRDefault="00BC0736" w:rsidP="009C23C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 3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C0736" w:rsidRDefault="00BC0736" w:rsidP="0027585D">
            <w:pPr>
              <w:autoSpaceDE w:val="0"/>
              <w:autoSpaceDN w:val="0"/>
              <w:adjustRightInd w:val="0"/>
              <w:rPr>
                <w:rFonts w:eastAsia="SimSun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C0736" w:rsidRPr="004415ED" w:rsidTr="00BC0736">
        <w:trPr>
          <w:trHeight w:val="673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36" w:rsidRDefault="00BC0736" w:rsidP="009C23C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C0736" w:rsidRDefault="00BC0736" w:rsidP="009C23C8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C0736" w:rsidRPr="004415ED" w:rsidTr="00BC0736">
        <w:trPr>
          <w:trHeight w:val="673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36" w:rsidRDefault="00BC0736" w:rsidP="009C23C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C0736" w:rsidRDefault="00BC0736" w:rsidP="003353D3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руководством, потребителями.</w:t>
            </w:r>
          </w:p>
        </w:tc>
      </w:tr>
      <w:tr w:rsidR="00BC0736" w:rsidRPr="004415ED" w:rsidTr="00BC0736">
        <w:trPr>
          <w:trHeight w:val="673"/>
        </w:trPr>
        <w:tc>
          <w:tcPr>
            <w:tcW w:w="8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736" w:rsidRDefault="00BC0736" w:rsidP="009C23C8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 12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C0736" w:rsidRDefault="00BC0736" w:rsidP="003F1C39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</w:tbl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7585D" w:rsidRDefault="0027585D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7585D" w:rsidRDefault="0027585D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7585D" w:rsidRDefault="0027585D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7585D" w:rsidRDefault="0027585D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7585D" w:rsidRDefault="0027585D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7585D" w:rsidRPr="00541564" w:rsidRDefault="0027585D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1.4</w:t>
      </w:r>
      <w:r w:rsidRPr="005C1794">
        <w:rPr>
          <w:b/>
          <w:bCs/>
          <w:sz w:val="28"/>
          <w:szCs w:val="28"/>
        </w:rPr>
        <w:t xml:space="preserve">. </w:t>
      </w:r>
      <w:r w:rsidRPr="00A74573">
        <w:rPr>
          <w:b/>
          <w:bCs/>
          <w:sz w:val="28"/>
          <w:szCs w:val="28"/>
        </w:rPr>
        <w:t>Рекомендуемое</w:t>
      </w:r>
      <w:r>
        <w:rPr>
          <w:b/>
          <w:bCs/>
          <w:sz w:val="28"/>
          <w:szCs w:val="28"/>
        </w:rPr>
        <w:t xml:space="preserve"> к</w:t>
      </w:r>
      <w:r w:rsidRPr="00D2035F">
        <w:rPr>
          <w:b/>
          <w:bCs/>
          <w:sz w:val="28"/>
          <w:szCs w:val="28"/>
        </w:rPr>
        <w:t xml:space="preserve">оличество часов </w:t>
      </w:r>
      <w:r>
        <w:rPr>
          <w:b/>
          <w:bCs/>
          <w:sz w:val="28"/>
          <w:szCs w:val="28"/>
        </w:rPr>
        <w:t xml:space="preserve">на освоение учебной дисциплины: </w:t>
      </w:r>
    </w:p>
    <w:p w:rsidR="00447BF3" w:rsidRDefault="00447BF3" w:rsidP="00447BF3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DD7C81">
        <w:rPr>
          <w:b/>
          <w:sz w:val="28"/>
          <w:szCs w:val="28"/>
        </w:rPr>
        <w:t xml:space="preserve"> 72</w:t>
      </w:r>
      <w:r w:rsidR="00C2403A">
        <w:rPr>
          <w:b/>
          <w:sz w:val="28"/>
          <w:szCs w:val="28"/>
        </w:rPr>
        <w:t xml:space="preserve"> </w:t>
      </w:r>
      <w:r w:rsidRPr="006940D1">
        <w:rPr>
          <w:b/>
          <w:sz w:val="28"/>
          <w:szCs w:val="28"/>
        </w:rPr>
        <w:t xml:space="preserve"> час</w:t>
      </w:r>
      <w:r w:rsidR="00DD7C81">
        <w:rPr>
          <w:b/>
          <w:sz w:val="28"/>
          <w:szCs w:val="28"/>
        </w:rPr>
        <w:t>а</w:t>
      </w:r>
      <w:r>
        <w:rPr>
          <w:sz w:val="28"/>
          <w:szCs w:val="28"/>
        </w:rPr>
        <w:t>, в том числе:</w:t>
      </w:r>
    </w:p>
    <w:p w:rsidR="00447BF3" w:rsidRDefault="00447BF3" w:rsidP="00447B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</w:t>
      </w:r>
      <w:r w:rsidR="00137661">
        <w:rPr>
          <w:sz w:val="28"/>
          <w:szCs w:val="28"/>
        </w:rPr>
        <w:t xml:space="preserve"> </w:t>
      </w:r>
      <w:r w:rsidR="00DD7C81">
        <w:rPr>
          <w:b/>
          <w:sz w:val="28"/>
          <w:szCs w:val="28"/>
        </w:rPr>
        <w:t>48</w:t>
      </w:r>
      <w:r w:rsidRPr="006940D1">
        <w:rPr>
          <w:b/>
          <w:sz w:val="28"/>
          <w:szCs w:val="28"/>
        </w:rPr>
        <w:t xml:space="preserve"> часа</w:t>
      </w:r>
    </w:p>
    <w:p w:rsidR="00447BF3" w:rsidRDefault="00447BF3" w:rsidP="006940D1">
      <w:pPr>
        <w:ind w:firstLine="709"/>
        <w:jc w:val="both"/>
        <w:rPr>
          <w:caps/>
          <w:sz w:val="28"/>
          <w:szCs w:val="28"/>
        </w:rPr>
      </w:pPr>
      <w:r>
        <w:rPr>
          <w:sz w:val="28"/>
          <w:szCs w:val="28"/>
        </w:rPr>
        <w:t xml:space="preserve">самостоятельной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 w:rsidR="00137661">
        <w:rPr>
          <w:sz w:val="28"/>
          <w:szCs w:val="28"/>
        </w:rPr>
        <w:t xml:space="preserve"> </w:t>
      </w:r>
      <w:r w:rsidR="00DD7C81">
        <w:rPr>
          <w:b/>
          <w:sz w:val="28"/>
          <w:szCs w:val="28"/>
        </w:rPr>
        <w:t>24</w:t>
      </w:r>
      <w:r w:rsidRPr="006940D1"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.</w:t>
      </w:r>
      <w:r>
        <w:rPr>
          <w:caps/>
          <w:sz w:val="28"/>
          <w:szCs w:val="28"/>
        </w:rPr>
        <w:br w:type="page"/>
      </w:r>
    </w:p>
    <w:p w:rsidR="00481D07" w:rsidRPr="00DC2892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center"/>
        <w:rPr>
          <w:b/>
          <w:bCs/>
          <w:caps/>
          <w:sz w:val="28"/>
          <w:szCs w:val="28"/>
        </w:rPr>
      </w:pPr>
      <w:r w:rsidRPr="00DC2892">
        <w:rPr>
          <w:b/>
          <w:bCs/>
          <w:caps/>
          <w:sz w:val="28"/>
          <w:szCs w:val="28"/>
        </w:rPr>
        <w:lastRenderedPageBreak/>
        <w:t>2. СТРУКТУРА И ПРИМЕРНО</w:t>
      </w:r>
      <w:r>
        <w:rPr>
          <w:b/>
          <w:bCs/>
          <w:caps/>
          <w:sz w:val="28"/>
          <w:szCs w:val="28"/>
        </w:rPr>
        <w:t>Е СОДЕРЖАНИЕ УЧЕБНОЙ ДИСЦИПЛИНЫ</w:t>
      </w:r>
    </w:p>
    <w:p w:rsidR="00481D07" w:rsidRPr="00DC2892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center"/>
        <w:rPr>
          <w:b/>
          <w:bCs/>
          <w:sz w:val="28"/>
          <w:szCs w:val="28"/>
        </w:rPr>
      </w:pPr>
    </w:p>
    <w:p w:rsidR="00481D07" w:rsidRPr="00DC2892" w:rsidRDefault="00481D07" w:rsidP="00481D07">
      <w:pPr>
        <w:jc w:val="center"/>
        <w:rPr>
          <w:b/>
          <w:bCs/>
          <w:sz w:val="28"/>
          <w:szCs w:val="28"/>
        </w:rPr>
      </w:pPr>
      <w:r w:rsidRPr="00DC2892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481D07" w:rsidRPr="00DC2892" w:rsidRDefault="00481D07" w:rsidP="00481D07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2091"/>
      </w:tblGrid>
      <w:tr w:rsidR="00481D07" w:rsidRPr="004D40E9" w:rsidTr="009713AC">
        <w:tc>
          <w:tcPr>
            <w:tcW w:w="7763" w:type="dxa"/>
          </w:tcPr>
          <w:p w:rsidR="00481D07" w:rsidRPr="004D40E9" w:rsidRDefault="00481D07" w:rsidP="009713AC">
            <w:pPr>
              <w:jc w:val="center"/>
              <w:rPr>
                <w:b/>
                <w:bCs/>
                <w:szCs w:val="28"/>
              </w:rPr>
            </w:pPr>
            <w:r w:rsidRPr="004D40E9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091" w:type="dxa"/>
          </w:tcPr>
          <w:p w:rsidR="00481D07" w:rsidRPr="004D40E9" w:rsidRDefault="00481D07" w:rsidP="009713AC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4D40E9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81D07" w:rsidRPr="004D40E9" w:rsidTr="009713AC">
        <w:tc>
          <w:tcPr>
            <w:tcW w:w="7763" w:type="dxa"/>
          </w:tcPr>
          <w:p w:rsidR="00481D07" w:rsidRPr="004D40E9" w:rsidRDefault="00481D07" w:rsidP="009713AC">
            <w:pPr>
              <w:rPr>
                <w:b/>
                <w:bCs/>
                <w:szCs w:val="28"/>
              </w:rPr>
            </w:pPr>
            <w:r w:rsidRPr="004D40E9">
              <w:rPr>
                <w:b/>
                <w:bCs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2091" w:type="dxa"/>
          </w:tcPr>
          <w:p w:rsidR="00481D07" w:rsidRPr="004D40E9" w:rsidRDefault="00DD7C81" w:rsidP="009713A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481D07" w:rsidRPr="004D40E9" w:rsidTr="009713AC">
        <w:tc>
          <w:tcPr>
            <w:tcW w:w="7763" w:type="dxa"/>
          </w:tcPr>
          <w:p w:rsidR="00481D07" w:rsidRPr="004D40E9" w:rsidRDefault="00481D07" w:rsidP="009713AC">
            <w:pPr>
              <w:rPr>
                <w:b/>
                <w:bCs/>
                <w:szCs w:val="28"/>
              </w:rPr>
            </w:pPr>
            <w:r w:rsidRPr="004D40E9">
              <w:rPr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91" w:type="dxa"/>
          </w:tcPr>
          <w:p w:rsidR="00481D07" w:rsidRPr="004D40E9" w:rsidRDefault="00DD7C81" w:rsidP="009713A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481D07" w:rsidRPr="004D40E9" w:rsidTr="009713AC">
        <w:tc>
          <w:tcPr>
            <w:tcW w:w="7763" w:type="dxa"/>
          </w:tcPr>
          <w:p w:rsidR="00481D07" w:rsidRPr="004D40E9" w:rsidRDefault="00481D07" w:rsidP="009713AC">
            <w:pPr>
              <w:rPr>
                <w:szCs w:val="28"/>
              </w:rPr>
            </w:pPr>
            <w:r w:rsidRPr="004D40E9">
              <w:rPr>
                <w:sz w:val="28"/>
                <w:szCs w:val="28"/>
              </w:rPr>
              <w:t>в том числе:</w:t>
            </w:r>
          </w:p>
        </w:tc>
        <w:tc>
          <w:tcPr>
            <w:tcW w:w="2091" w:type="dxa"/>
          </w:tcPr>
          <w:p w:rsidR="00481D07" w:rsidRPr="004D40E9" w:rsidRDefault="00481D07" w:rsidP="009713AC">
            <w:pPr>
              <w:rPr>
                <w:szCs w:val="28"/>
              </w:rPr>
            </w:pPr>
          </w:p>
        </w:tc>
      </w:tr>
      <w:tr w:rsidR="00481D07" w:rsidRPr="004D40E9" w:rsidTr="009713AC">
        <w:tc>
          <w:tcPr>
            <w:tcW w:w="7763" w:type="dxa"/>
          </w:tcPr>
          <w:p w:rsidR="00481D07" w:rsidRPr="004D40E9" w:rsidRDefault="00732860" w:rsidP="009713AC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лекций</w:t>
            </w:r>
          </w:p>
        </w:tc>
        <w:tc>
          <w:tcPr>
            <w:tcW w:w="2091" w:type="dxa"/>
          </w:tcPr>
          <w:p w:rsidR="00481D07" w:rsidRPr="004D40E9" w:rsidRDefault="00DD7C81" w:rsidP="009713A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481D07" w:rsidRPr="004D40E9" w:rsidTr="009713AC">
        <w:tc>
          <w:tcPr>
            <w:tcW w:w="7763" w:type="dxa"/>
          </w:tcPr>
          <w:p w:rsidR="00481D07" w:rsidRPr="004D40E9" w:rsidRDefault="00481D07" w:rsidP="009713AC">
            <w:pPr>
              <w:rPr>
                <w:szCs w:val="28"/>
              </w:rPr>
            </w:pPr>
            <w:r w:rsidRPr="004D40E9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091" w:type="dxa"/>
          </w:tcPr>
          <w:p w:rsidR="00481D07" w:rsidRPr="004D40E9" w:rsidRDefault="00C2403A" w:rsidP="009713A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81D07" w:rsidRPr="004D40E9" w:rsidTr="009713AC">
        <w:tc>
          <w:tcPr>
            <w:tcW w:w="7763" w:type="dxa"/>
          </w:tcPr>
          <w:p w:rsidR="00481D07" w:rsidRPr="004D40E9" w:rsidRDefault="00481D07" w:rsidP="009713AC">
            <w:pPr>
              <w:rPr>
                <w:b/>
                <w:bCs/>
                <w:szCs w:val="28"/>
              </w:rPr>
            </w:pPr>
            <w:r w:rsidRPr="004D40E9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91" w:type="dxa"/>
          </w:tcPr>
          <w:p w:rsidR="00481D07" w:rsidRPr="004D40E9" w:rsidRDefault="00DD7C81" w:rsidP="00030E0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481D07" w:rsidRPr="004D40E9" w:rsidTr="009713AC">
        <w:tc>
          <w:tcPr>
            <w:tcW w:w="7763" w:type="dxa"/>
          </w:tcPr>
          <w:p w:rsidR="00481D07" w:rsidRPr="00AE4D28" w:rsidRDefault="00481D07" w:rsidP="009713AC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AE4D28">
              <w:rPr>
                <w:sz w:val="28"/>
                <w:szCs w:val="28"/>
              </w:rPr>
              <w:t xml:space="preserve"> том числе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2091" w:type="dxa"/>
          </w:tcPr>
          <w:p w:rsidR="00481D07" w:rsidRDefault="00481D07" w:rsidP="009713AC">
            <w:pPr>
              <w:tabs>
                <w:tab w:val="left" w:pos="780"/>
                <w:tab w:val="center" w:pos="937"/>
              </w:tabs>
              <w:rPr>
                <w:szCs w:val="28"/>
              </w:rPr>
            </w:pPr>
          </w:p>
        </w:tc>
      </w:tr>
      <w:tr w:rsidR="00481D07" w:rsidRPr="004D40E9" w:rsidTr="009713AC">
        <w:tc>
          <w:tcPr>
            <w:tcW w:w="7763" w:type="dxa"/>
          </w:tcPr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Составить алгоритм составления исковых заявлений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Оформить исковое заявление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Составить схему документооборота входящей корреспонденции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Составить схему  «Классификация документации по внешнеэкономической деятельности»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Составить алгоритм составления коммерческих писем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Составление и оформление писем: письмо-заказ, письмо-подтверждение, сопроводительное письмо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Оформить контракт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 xml:space="preserve">Подготовка сообщения на тему: « Система </w:t>
            </w:r>
            <w:proofErr w:type="spellStart"/>
            <w:r w:rsidRPr="00E54B77">
              <w:rPr>
                <w:sz w:val="28"/>
                <w:szCs w:val="28"/>
              </w:rPr>
              <w:t>договорно</w:t>
            </w:r>
            <w:proofErr w:type="spellEnd"/>
            <w:r w:rsidRPr="00E54B77">
              <w:rPr>
                <w:sz w:val="28"/>
                <w:szCs w:val="28"/>
              </w:rPr>
              <w:t xml:space="preserve"> – правовой документации»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Составить этапы оформления договора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Оформление двустороннего договора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Составление таблицы по теме:  «Классификация ОРД»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Составление  ОПД «Штатное расписание».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Составление ОРД «Приказ по основной деятельности»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Подготовка сообщения по теме: «Информационно-справочная работа»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 xml:space="preserve">Подготовка схемы по теме: «Виды </w:t>
            </w:r>
            <w:proofErr w:type="spellStart"/>
            <w:r w:rsidRPr="00E54B77">
              <w:rPr>
                <w:sz w:val="28"/>
                <w:szCs w:val="28"/>
              </w:rPr>
              <w:t>справочно</w:t>
            </w:r>
            <w:proofErr w:type="spellEnd"/>
            <w:r w:rsidRPr="00E54B77">
              <w:rPr>
                <w:sz w:val="28"/>
                <w:szCs w:val="28"/>
              </w:rPr>
              <w:t>–информационных документов»</w:t>
            </w:r>
          </w:p>
          <w:p w:rsidR="00415CC0" w:rsidRPr="00E54B77" w:rsidRDefault="00415CC0" w:rsidP="00415CC0">
            <w:pPr>
              <w:pStyle w:val="ac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E54B77">
              <w:rPr>
                <w:sz w:val="28"/>
                <w:szCs w:val="28"/>
              </w:rPr>
              <w:t>Составление текста документа для оформления информационно-справочного документа – «Акт»</w:t>
            </w:r>
          </w:p>
          <w:p w:rsidR="006940D1" w:rsidRPr="00415CC0" w:rsidRDefault="006940D1" w:rsidP="00C2403A">
            <w:pPr>
              <w:pStyle w:val="ac"/>
              <w:rPr>
                <w:szCs w:val="28"/>
              </w:rPr>
            </w:pPr>
          </w:p>
        </w:tc>
        <w:tc>
          <w:tcPr>
            <w:tcW w:w="2091" w:type="dxa"/>
          </w:tcPr>
          <w:p w:rsidR="006940D1" w:rsidRDefault="00DD7C81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C2403A" w:rsidRDefault="00C2403A" w:rsidP="009713AC">
            <w:pPr>
              <w:jc w:val="center"/>
              <w:rPr>
                <w:szCs w:val="28"/>
              </w:rPr>
            </w:pPr>
          </w:p>
          <w:p w:rsidR="00415CC0" w:rsidRDefault="00DD7C81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C2403A" w:rsidRDefault="00C2403A" w:rsidP="009713AC">
            <w:pPr>
              <w:jc w:val="center"/>
              <w:rPr>
                <w:szCs w:val="28"/>
              </w:rPr>
            </w:pP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DD7C81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DD7C81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DD7C81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DD7C81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415CC0" w:rsidRDefault="00DD7C81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415CC0" w:rsidRDefault="00DD7C81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415CC0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C2403A" w:rsidRDefault="00C2403A" w:rsidP="009713AC">
            <w:pPr>
              <w:jc w:val="center"/>
              <w:rPr>
                <w:szCs w:val="28"/>
              </w:rPr>
            </w:pPr>
          </w:p>
          <w:p w:rsidR="00C2403A" w:rsidRDefault="00C2403A" w:rsidP="009713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Default="00415CC0" w:rsidP="009713AC">
            <w:pPr>
              <w:jc w:val="center"/>
              <w:rPr>
                <w:szCs w:val="28"/>
              </w:rPr>
            </w:pPr>
          </w:p>
          <w:p w:rsidR="00415CC0" w:rsidRPr="006940D1" w:rsidRDefault="00415CC0" w:rsidP="009713AC">
            <w:pPr>
              <w:jc w:val="center"/>
              <w:rPr>
                <w:szCs w:val="28"/>
              </w:rPr>
            </w:pPr>
          </w:p>
        </w:tc>
      </w:tr>
      <w:tr w:rsidR="00481D07" w:rsidRPr="004D40E9" w:rsidTr="009713AC">
        <w:tc>
          <w:tcPr>
            <w:tcW w:w="7763" w:type="dxa"/>
          </w:tcPr>
          <w:p w:rsidR="00481D07" w:rsidRDefault="00481D07" w:rsidP="004E161B">
            <w:pPr>
              <w:rPr>
                <w:szCs w:val="28"/>
              </w:rPr>
            </w:pPr>
            <w:r w:rsidRPr="004D40E9">
              <w:rPr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2091" w:type="dxa"/>
          </w:tcPr>
          <w:p w:rsidR="00481D07" w:rsidRPr="00030E05" w:rsidRDefault="00481D07" w:rsidP="009713AC">
            <w:pPr>
              <w:jc w:val="center"/>
              <w:rPr>
                <w:b/>
                <w:szCs w:val="28"/>
              </w:rPr>
            </w:pPr>
          </w:p>
        </w:tc>
      </w:tr>
      <w:tr w:rsidR="00754828" w:rsidRPr="004D40E9" w:rsidTr="009713AC">
        <w:tc>
          <w:tcPr>
            <w:tcW w:w="7763" w:type="dxa"/>
          </w:tcPr>
          <w:p w:rsidR="00754828" w:rsidRPr="004D40E9" w:rsidRDefault="00754828" w:rsidP="004E161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Консультации                       </w:t>
            </w:r>
          </w:p>
        </w:tc>
        <w:tc>
          <w:tcPr>
            <w:tcW w:w="2091" w:type="dxa"/>
          </w:tcPr>
          <w:p w:rsidR="00754828" w:rsidRPr="00030E05" w:rsidRDefault="00754828" w:rsidP="009713A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</w:tr>
    </w:tbl>
    <w:p w:rsidR="00481D07" w:rsidRDefault="00481D07" w:rsidP="00481D07">
      <w:pPr>
        <w:rPr>
          <w:sz w:val="28"/>
          <w:szCs w:val="28"/>
        </w:rPr>
      </w:pPr>
    </w:p>
    <w:p w:rsidR="00481D07" w:rsidRPr="00844D82" w:rsidRDefault="00481D07" w:rsidP="00481D07">
      <w:pPr>
        <w:rPr>
          <w:sz w:val="28"/>
          <w:szCs w:val="28"/>
        </w:rPr>
        <w:sectPr w:rsidR="00481D07" w:rsidRPr="00844D82">
          <w:pgSz w:w="11907" w:h="16840"/>
          <w:pgMar w:top="1134" w:right="851" w:bottom="992" w:left="1418" w:header="709" w:footer="709" w:gutter="0"/>
          <w:cols w:space="720"/>
        </w:sectPr>
      </w:pPr>
    </w:p>
    <w:p w:rsidR="00481D07" w:rsidRPr="00DC2892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50"/>
          <w:tab w:val="left" w:pos="7328"/>
          <w:tab w:val="left" w:pos="7480"/>
          <w:tab w:val="left" w:pos="77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C2892">
        <w:rPr>
          <w:b/>
          <w:bCs/>
          <w:sz w:val="28"/>
          <w:szCs w:val="28"/>
        </w:rPr>
        <w:lastRenderedPageBreak/>
        <w:t>2.2</w:t>
      </w:r>
      <w:r>
        <w:rPr>
          <w:b/>
          <w:bCs/>
          <w:sz w:val="28"/>
          <w:szCs w:val="28"/>
        </w:rPr>
        <w:t xml:space="preserve"> Примерный  тематический  план  и содержание учебной  дисциплины  «Документационное обеспечение управления»</w:t>
      </w: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10"/>
          <w:szCs w:val="10"/>
        </w:rPr>
      </w:pP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10"/>
          <w:szCs w:val="10"/>
        </w:rPr>
      </w:pPr>
    </w:p>
    <w:p w:rsidR="00112812" w:rsidRPr="00112812" w:rsidRDefault="00112812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29"/>
        <w:gridCol w:w="9167"/>
        <w:gridCol w:w="1136"/>
        <w:gridCol w:w="1277"/>
      </w:tblGrid>
      <w:tr w:rsidR="00481D07" w:rsidRPr="00112812" w:rsidTr="00C2403A">
        <w:trPr>
          <w:trHeight w:val="20"/>
        </w:trPr>
        <w:tc>
          <w:tcPr>
            <w:tcW w:w="1064" w:type="pct"/>
          </w:tcPr>
          <w:p w:rsidR="00481D07" w:rsidRPr="00112812" w:rsidRDefault="00481D07" w:rsidP="00112812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116" w:type="pct"/>
          </w:tcPr>
          <w:p w:rsidR="00481D07" w:rsidRPr="00112812" w:rsidRDefault="00481D07" w:rsidP="00112812">
            <w:pPr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481D07" w:rsidRPr="00112812" w:rsidRDefault="00481D07" w:rsidP="00112812">
            <w:pPr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112812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112812">
              <w:rPr>
                <w:b/>
                <w:bCs/>
                <w:sz w:val="20"/>
                <w:szCs w:val="20"/>
              </w:rPr>
              <w:t>, курсовая работа (проект)</w:t>
            </w:r>
          </w:p>
        </w:tc>
        <w:tc>
          <w:tcPr>
            <w:tcW w:w="386" w:type="pct"/>
            <w:shd w:val="clear" w:color="auto" w:fill="FFFFFF"/>
          </w:tcPr>
          <w:p w:rsidR="00481D07" w:rsidRPr="00112812" w:rsidRDefault="00481D07" w:rsidP="00112812">
            <w:pPr>
              <w:ind w:left="-35" w:firstLine="35"/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434" w:type="pct"/>
            <w:shd w:val="clear" w:color="auto" w:fill="FFFFFF"/>
          </w:tcPr>
          <w:p w:rsidR="00481D07" w:rsidRPr="00112812" w:rsidRDefault="00481D07" w:rsidP="00112812">
            <w:pPr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81D07" w:rsidRPr="00112812" w:rsidTr="00C2403A">
        <w:trPr>
          <w:trHeight w:val="20"/>
        </w:trPr>
        <w:tc>
          <w:tcPr>
            <w:tcW w:w="1064" w:type="pct"/>
          </w:tcPr>
          <w:p w:rsidR="00481D07" w:rsidRPr="00112812" w:rsidRDefault="00481D07" w:rsidP="00112812">
            <w:pPr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6" w:type="pct"/>
          </w:tcPr>
          <w:p w:rsidR="00481D07" w:rsidRPr="00112812" w:rsidRDefault="00481D07" w:rsidP="00112812">
            <w:pPr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6" w:type="pct"/>
            <w:shd w:val="clear" w:color="auto" w:fill="FFFFFF"/>
          </w:tcPr>
          <w:p w:rsidR="00481D07" w:rsidRPr="00112812" w:rsidRDefault="00481D07" w:rsidP="00112812">
            <w:pPr>
              <w:ind w:left="-35" w:firstLine="35"/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4" w:type="pct"/>
            <w:shd w:val="clear" w:color="auto" w:fill="FFFFFF"/>
          </w:tcPr>
          <w:p w:rsidR="00481D07" w:rsidRPr="00112812" w:rsidRDefault="00481D07" w:rsidP="00112812">
            <w:pPr>
              <w:jc w:val="center"/>
              <w:rPr>
                <w:b/>
                <w:bCs/>
                <w:sz w:val="20"/>
                <w:szCs w:val="20"/>
              </w:rPr>
            </w:pPr>
            <w:r w:rsidRPr="00112812">
              <w:rPr>
                <w:b/>
                <w:bCs/>
                <w:sz w:val="20"/>
                <w:szCs w:val="20"/>
              </w:rPr>
              <w:t>4</w:t>
            </w:r>
          </w:p>
        </w:tc>
      </w:tr>
    </w:tbl>
    <w:tbl>
      <w:tblPr>
        <w:tblStyle w:val="ad"/>
        <w:tblW w:w="14742" w:type="dxa"/>
        <w:tblInd w:w="108" w:type="dxa"/>
        <w:tblLook w:val="04A0"/>
      </w:tblPr>
      <w:tblGrid>
        <w:gridCol w:w="3249"/>
        <w:gridCol w:w="318"/>
        <w:gridCol w:w="8766"/>
        <w:gridCol w:w="1134"/>
        <w:gridCol w:w="1275"/>
      </w:tblGrid>
      <w:tr w:rsidR="00B30A20" w:rsidRPr="003F0EC8" w:rsidTr="00937E71">
        <w:tc>
          <w:tcPr>
            <w:tcW w:w="3249" w:type="dxa"/>
          </w:tcPr>
          <w:p w:rsidR="00B30A20" w:rsidRPr="003F0EC8" w:rsidRDefault="00B30A20" w:rsidP="007D0056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 w:rsidRPr="002271B6">
              <w:rPr>
                <w:rFonts w:ascii="Times New Roman" w:hAnsi="Times New Roman"/>
                <w:b/>
                <w:sz w:val="20"/>
                <w:szCs w:val="28"/>
              </w:rPr>
              <w:t>Документационное обеспечение управления</w:t>
            </w:r>
          </w:p>
        </w:tc>
        <w:tc>
          <w:tcPr>
            <w:tcW w:w="9084" w:type="dxa"/>
            <w:gridSpan w:val="2"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134" w:type="dxa"/>
          </w:tcPr>
          <w:p w:rsidR="00B30A20" w:rsidRPr="00A77951" w:rsidRDefault="00B30A20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A77951">
              <w:rPr>
                <w:rFonts w:ascii="Times New Roman" w:hAnsi="Times New Roman"/>
                <w:b/>
                <w:sz w:val="20"/>
                <w:szCs w:val="28"/>
              </w:rPr>
              <w:t>48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rPr>
          <w:trHeight w:val="241"/>
        </w:trPr>
        <w:tc>
          <w:tcPr>
            <w:tcW w:w="3249" w:type="dxa"/>
            <w:vMerge w:val="restart"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 xml:space="preserve">Тема 1.1. </w:t>
            </w:r>
            <w:r w:rsidRPr="00C95262">
              <w:rPr>
                <w:rFonts w:ascii="Times New Roman" w:hAnsi="Times New Roman"/>
                <w:b/>
                <w:sz w:val="20"/>
                <w:szCs w:val="28"/>
              </w:rPr>
              <w:t>Документирование управленческой деятельности на предприятиях.</w:t>
            </w:r>
          </w:p>
        </w:tc>
        <w:tc>
          <w:tcPr>
            <w:tcW w:w="9084" w:type="dxa"/>
            <w:gridSpan w:val="2"/>
            <w:tcBorders>
              <w:bottom w:val="single" w:sz="4" w:space="0" w:color="auto"/>
            </w:tcBorders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Содержание</w:t>
            </w:r>
          </w:p>
        </w:tc>
        <w:tc>
          <w:tcPr>
            <w:tcW w:w="1134" w:type="dxa"/>
          </w:tcPr>
          <w:p w:rsidR="00B30A20" w:rsidRPr="00A77951" w:rsidRDefault="00E4351F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rPr>
          <w:trHeight w:val="375"/>
        </w:trPr>
        <w:tc>
          <w:tcPr>
            <w:tcW w:w="3249" w:type="dxa"/>
            <w:vMerge/>
          </w:tcPr>
          <w:p w:rsidR="00B30A20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top w:val="single" w:sz="4" w:space="0" w:color="auto"/>
              <w:right w:val="single" w:sz="4" w:space="0" w:color="auto"/>
            </w:tcBorders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3F0EC8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8766" w:type="dxa"/>
            <w:tcBorders>
              <w:top w:val="single" w:sz="4" w:space="0" w:color="auto"/>
              <w:left w:val="single" w:sz="4" w:space="0" w:color="auto"/>
            </w:tcBorders>
          </w:tcPr>
          <w:p w:rsidR="00B30A20" w:rsidRPr="00C95262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Основные определения делопроизводства.  Понятие о документе и документировании.</w:t>
            </w:r>
          </w:p>
        </w:tc>
        <w:tc>
          <w:tcPr>
            <w:tcW w:w="1134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3F0EC8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3F0EC8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Классификация документов. Бланки. Виды бланков.</w:t>
            </w:r>
          </w:p>
        </w:tc>
        <w:tc>
          <w:tcPr>
            <w:tcW w:w="1134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E31FE0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Государственная система документационного обеспечения управления (ГСДОУ).</w:t>
            </w:r>
          </w:p>
        </w:tc>
        <w:tc>
          <w:tcPr>
            <w:tcW w:w="1134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E31FE0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Состав управленческих документов.</w:t>
            </w:r>
          </w:p>
        </w:tc>
        <w:tc>
          <w:tcPr>
            <w:tcW w:w="1134" w:type="dxa"/>
          </w:tcPr>
          <w:p w:rsidR="00B30A20" w:rsidRPr="003F0EC8" w:rsidRDefault="00E4351F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9084" w:type="dxa"/>
            <w:gridSpan w:val="2"/>
          </w:tcPr>
          <w:p w:rsidR="00B30A20" w:rsidRPr="002E1627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 w:rsidRPr="002E1627">
              <w:rPr>
                <w:rFonts w:ascii="Times New Roman" w:hAnsi="Times New Roman"/>
                <w:b/>
                <w:sz w:val="20"/>
                <w:szCs w:val="28"/>
              </w:rPr>
              <w:t>Лабораторные работы</w:t>
            </w:r>
          </w:p>
        </w:tc>
        <w:tc>
          <w:tcPr>
            <w:tcW w:w="1134" w:type="dxa"/>
          </w:tcPr>
          <w:p w:rsidR="00B30A20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-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9084" w:type="dxa"/>
            <w:gridSpan w:val="2"/>
          </w:tcPr>
          <w:p w:rsidR="00B30A20" w:rsidRPr="002E1627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Практические занятия</w:t>
            </w:r>
          </w:p>
        </w:tc>
        <w:tc>
          <w:tcPr>
            <w:tcW w:w="1134" w:type="dxa"/>
          </w:tcPr>
          <w:p w:rsidR="00B30A20" w:rsidRDefault="00937E71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-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c>
          <w:tcPr>
            <w:tcW w:w="3249" w:type="dxa"/>
            <w:vMerge w:val="restart"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Тема 1.2. Система организационно-распорядительной документации.</w:t>
            </w:r>
          </w:p>
        </w:tc>
        <w:tc>
          <w:tcPr>
            <w:tcW w:w="9084" w:type="dxa"/>
            <w:gridSpan w:val="2"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Содержание</w:t>
            </w:r>
          </w:p>
        </w:tc>
        <w:tc>
          <w:tcPr>
            <w:tcW w:w="1134" w:type="dxa"/>
          </w:tcPr>
          <w:p w:rsidR="00B30A20" w:rsidRPr="00A77951" w:rsidRDefault="00E4351F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32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E31FE0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Организационно-правовые документы.</w:t>
            </w:r>
          </w:p>
        </w:tc>
        <w:tc>
          <w:tcPr>
            <w:tcW w:w="1134" w:type="dxa"/>
          </w:tcPr>
          <w:p w:rsidR="00B30A20" w:rsidRPr="003F0EC8" w:rsidRDefault="00DD7C81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E31FE0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Распорядительные документы.</w:t>
            </w:r>
          </w:p>
        </w:tc>
        <w:tc>
          <w:tcPr>
            <w:tcW w:w="1134" w:type="dxa"/>
          </w:tcPr>
          <w:p w:rsidR="00B30A20" w:rsidRPr="003F0EC8" w:rsidRDefault="00DD7C81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E31FE0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Справочно-информационные документы.</w:t>
            </w:r>
          </w:p>
        </w:tc>
        <w:tc>
          <w:tcPr>
            <w:tcW w:w="1134" w:type="dxa"/>
          </w:tcPr>
          <w:p w:rsidR="00B30A20" w:rsidRPr="003F0EC8" w:rsidRDefault="00DD7C81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E31FE0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Документирование трудовых правоотношений.</w:t>
            </w:r>
          </w:p>
        </w:tc>
        <w:tc>
          <w:tcPr>
            <w:tcW w:w="1134" w:type="dxa"/>
          </w:tcPr>
          <w:p w:rsidR="00B30A20" w:rsidRPr="003F0EC8" w:rsidRDefault="00DD7C81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Default="00B30A20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E31FE0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Организация работы с документами на предприятии.</w:t>
            </w:r>
          </w:p>
        </w:tc>
        <w:tc>
          <w:tcPr>
            <w:tcW w:w="1134" w:type="dxa"/>
          </w:tcPr>
          <w:p w:rsidR="00B30A20" w:rsidRPr="003F0EC8" w:rsidRDefault="00DD7C81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RPr="003F0EC8" w:rsidTr="00937E71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Default="00B30A20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Автоматизация процессов документационного обеспечения управления.</w:t>
            </w:r>
          </w:p>
        </w:tc>
        <w:tc>
          <w:tcPr>
            <w:tcW w:w="1134" w:type="dxa"/>
          </w:tcPr>
          <w:p w:rsidR="00B30A20" w:rsidRDefault="00DD7C81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</w:t>
            </w:r>
          </w:p>
        </w:tc>
        <w:tc>
          <w:tcPr>
            <w:tcW w:w="1275" w:type="dxa"/>
          </w:tcPr>
          <w:p w:rsidR="00B30A20" w:rsidRPr="003F0EC8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937E71" w:rsidRPr="003F0EC8" w:rsidTr="00937E71">
        <w:tc>
          <w:tcPr>
            <w:tcW w:w="3249" w:type="dxa"/>
            <w:vMerge/>
          </w:tcPr>
          <w:p w:rsidR="00937E71" w:rsidRPr="003F0EC8" w:rsidRDefault="00937E71" w:rsidP="00813157">
            <w:pPr>
              <w:rPr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937E71" w:rsidRDefault="00937E71" w:rsidP="00813157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7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937E71" w:rsidRDefault="00937E71" w:rsidP="00EC5936">
            <w:pPr>
              <w:rPr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Оформление кадровой документации </w:t>
            </w:r>
          </w:p>
        </w:tc>
        <w:tc>
          <w:tcPr>
            <w:tcW w:w="1134" w:type="dxa"/>
          </w:tcPr>
          <w:p w:rsidR="00937E71" w:rsidRDefault="00DD7C81" w:rsidP="00813157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4</w:t>
            </w:r>
          </w:p>
        </w:tc>
        <w:tc>
          <w:tcPr>
            <w:tcW w:w="1275" w:type="dxa"/>
          </w:tcPr>
          <w:p w:rsidR="00937E71" w:rsidRPr="003F0EC8" w:rsidRDefault="00937E71" w:rsidP="00813157">
            <w:pPr>
              <w:jc w:val="center"/>
              <w:rPr>
                <w:sz w:val="20"/>
                <w:szCs w:val="28"/>
              </w:rPr>
            </w:pPr>
          </w:p>
        </w:tc>
      </w:tr>
      <w:tr w:rsidR="00937E71" w:rsidRPr="003F0EC8" w:rsidTr="00937E71">
        <w:tc>
          <w:tcPr>
            <w:tcW w:w="3249" w:type="dxa"/>
            <w:vMerge/>
          </w:tcPr>
          <w:p w:rsidR="00937E71" w:rsidRPr="003F0EC8" w:rsidRDefault="00937E71" w:rsidP="00813157">
            <w:pPr>
              <w:rPr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937E71" w:rsidRDefault="00937E71" w:rsidP="00813157">
            <w:pPr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8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937E71" w:rsidRDefault="00EC5936" w:rsidP="00813157">
            <w:pPr>
              <w:rPr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Организация работы с документами трудовых правоотношений</w:t>
            </w:r>
          </w:p>
        </w:tc>
        <w:tc>
          <w:tcPr>
            <w:tcW w:w="1134" w:type="dxa"/>
          </w:tcPr>
          <w:p w:rsidR="00937E71" w:rsidRDefault="00DD7C81" w:rsidP="00813157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4</w:t>
            </w:r>
          </w:p>
        </w:tc>
        <w:tc>
          <w:tcPr>
            <w:tcW w:w="1275" w:type="dxa"/>
          </w:tcPr>
          <w:p w:rsidR="00937E71" w:rsidRPr="003F0EC8" w:rsidRDefault="00937E71" w:rsidP="00813157">
            <w:pPr>
              <w:jc w:val="center"/>
              <w:rPr>
                <w:sz w:val="20"/>
                <w:szCs w:val="28"/>
              </w:rPr>
            </w:pPr>
          </w:p>
        </w:tc>
      </w:tr>
      <w:tr w:rsidR="00B30A20" w:rsidRPr="002E1627" w:rsidTr="00937E71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9084" w:type="dxa"/>
            <w:gridSpan w:val="2"/>
          </w:tcPr>
          <w:p w:rsidR="00B30A20" w:rsidRPr="0047595D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 w:rsidRPr="002E1627">
              <w:rPr>
                <w:rFonts w:ascii="Times New Roman" w:hAnsi="Times New Roman"/>
                <w:b/>
                <w:sz w:val="20"/>
                <w:szCs w:val="28"/>
              </w:rPr>
              <w:t>Лабораторные работы</w:t>
            </w:r>
          </w:p>
        </w:tc>
        <w:tc>
          <w:tcPr>
            <w:tcW w:w="1134" w:type="dxa"/>
          </w:tcPr>
          <w:p w:rsidR="00B30A20" w:rsidRPr="003F0EC8" w:rsidRDefault="00EC5936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-</w:t>
            </w:r>
          </w:p>
        </w:tc>
        <w:tc>
          <w:tcPr>
            <w:tcW w:w="1275" w:type="dxa"/>
          </w:tcPr>
          <w:p w:rsidR="00B30A20" w:rsidRPr="002E1627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</w:tr>
      <w:tr w:rsidR="00B30A20" w:rsidRPr="002E1627" w:rsidTr="00B265F2">
        <w:trPr>
          <w:trHeight w:val="371"/>
        </w:trPr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9084" w:type="dxa"/>
            <w:gridSpan w:val="2"/>
          </w:tcPr>
          <w:p w:rsidR="00B30A20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Практические занятия</w:t>
            </w:r>
          </w:p>
        </w:tc>
        <w:tc>
          <w:tcPr>
            <w:tcW w:w="1134" w:type="dxa"/>
          </w:tcPr>
          <w:p w:rsidR="00B30A20" w:rsidRPr="000E3E43" w:rsidRDefault="00EC5936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1275" w:type="dxa"/>
          </w:tcPr>
          <w:p w:rsidR="00B30A20" w:rsidRPr="002E1627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</w:tr>
      <w:tr w:rsidR="00B30A20" w:rsidRPr="002E1627" w:rsidTr="00B265F2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Pr="002E1627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2271B6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Практическая работа на тему: «Оформление организационных документов»</w:t>
            </w:r>
          </w:p>
        </w:tc>
        <w:tc>
          <w:tcPr>
            <w:tcW w:w="1134" w:type="dxa"/>
          </w:tcPr>
          <w:p w:rsidR="00B30A20" w:rsidRDefault="00EC5936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B30A20" w:rsidRPr="002E1627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Tr="00B265F2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Pr="002271B6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Практическая работа на тему: «Оформление распорядительных  документов»</w:t>
            </w:r>
          </w:p>
        </w:tc>
        <w:tc>
          <w:tcPr>
            <w:tcW w:w="1134" w:type="dxa"/>
          </w:tcPr>
          <w:p w:rsidR="00B30A20" w:rsidRDefault="00EC5936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B30A20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B30A20" w:rsidTr="00B265F2">
        <w:tc>
          <w:tcPr>
            <w:tcW w:w="3249" w:type="dxa"/>
            <w:vMerge/>
          </w:tcPr>
          <w:p w:rsidR="00B30A20" w:rsidRPr="003F0EC8" w:rsidRDefault="00B30A20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B30A20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3</w:t>
            </w:r>
          </w:p>
        </w:tc>
        <w:tc>
          <w:tcPr>
            <w:tcW w:w="8766" w:type="dxa"/>
            <w:tcBorders>
              <w:left w:val="single" w:sz="4" w:space="0" w:color="auto"/>
            </w:tcBorders>
          </w:tcPr>
          <w:p w:rsidR="00B30A20" w:rsidRDefault="00B30A20" w:rsidP="00813157">
            <w:pPr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Практическая работа на тему: «Оформление справочно-информационной документации»</w:t>
            </w:r>
          </w:p>
        </w:tc>
        <w:tc>
          <w:tcPr>
            <w:tcW w:w="1134" w:type="dxa"/>
          </w:tcPr>
          <w:p w:rsidR="00B30A20" w:rsidRDefault="00EC5936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B30A20" w:rsidRDefault="00B30A20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EC5936" w:rsidRPr="00B265F2" w:rsidTr="001165D1">
        <w:tc>
          <w:tcPr>
            <w:tcW w:w="3249" w:type="dxa"/>
          </w:tcPr>
          <w:p w:rsidR="00EC5936" w:rsidRPr="00B265F2" w:rsidRDefault="00EC5936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9084" w:type="dxa"/>
            <w:gridSpan w:val="2"/>
          </w:tcPr>
          <w:p w:rsidR="00EC5936" w:rsidRPr="00B265F2" w:rsidRDefault="00EC5936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  <w:r w:rsidRPr="00B265F2">
              <w:rPr>
                <w:rFonts w:ascii="Times New Roman" w:hAnsi="Times New Roman"/>
                <w:b/>
                <w:sz w:val="20"/>
                <w:szCs w:val="28"/>
              </w:rPr>
              <w:t>Зачет</w:t>
            </w:r>
          </w:p>
        </w:tc>
        <w:tc>
          <w:tcPr>
            <w:tcW w:w="1134" w:type="dxa"/>
          </w:tcPr>
          <w:p w:rsidR="00EC5936" w:rsidRPr="00B265F2" w:rsidRDefault="00EC5936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B265F2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1275" w:type="dxa"/>
          </w:tcPr>
          <w:p w:rsidR="00EC5936" w:rsidRPr="00B265F2" w:rsidRDefault="00EC5936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</w:tbl>
    <w:p w:rsidR="00A52578" w:rsidRPr="00B265F2" w:rsidRDefault="00A52578" w:rsidP="00B30A20"/>
    <w:tbl>
      <w:tblPr>
        <w:tblStyle w:val="ad"/>
        <w:tblW w:w="14459" w:type="dxa"/>
        <w:tblInd w:w="250" w:type="dxa"/>
        <w:tblLook w:val="04A0"/>
      </w:tblPr>
      <w:tblGrid>
        <w:gridCol w:w="12332"/>
        <w:gridCol w:w="993"/>
        <w:gridCol w:w="1134"/>
      </w:tblGrid>
      <w:tr w:rsidR="00A52578" w:rsidRPr="003F0EC8" w:rsidTr="00A52578">
        <w:trPr>
          <w:trHeight w:val="343"/>
        </w:trPr>
        <w:tc>
          <w:tcPr>
            <w:tcW w:w="12332" w:type="dxa"/>
          </w:tcPr>
          <w:p w:rsidR="00A52578" w:rsidRDefault="00A52578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E31FE0">
              <w:rPr>
                <w:rFonts w:ascii="Times New Roman" w:hAnsi="Times New Roman"/>
                <w:b/>
                <w:sz w:val="20"/>
                <w:szCs w:val="28"/>
              </w:rPr>
              <w:t xml:space="preserve">Самостоятельная работа </w:t>
            </w:r>
          </w:p>
          <w:p w:rsidR="00A52578" w:rsidRPr="00B03112" w:rsidRDefault="00A52578" w:rsidP="00813157">
            <w:pPr>
              <w:jc w:val="center"/>
              <w:rPr>
                <w:rFonts w:ascii="Times New Roman" w:hAnsi="Times New Roman"/>
                <w:b/>
                <w:sz w:val="8"/>
                <w:szCs w:val="28"/>
              </w:rPr>
            </w:pP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Составить алгоритм составления исковых заявлений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Оформить исковое заявление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Составить схему документооборота входящей корреспонденции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Составить схему  «Классификация документации по внешнеэкономической деятельности»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Составить алгоритм составления коммерческих писем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и оформление писем: письмо-заказ, письмо-подтверждение, сопроводительное письмо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Оформить контракт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 xml:space="preserve">Подготовка сообщения на тему: « Система </w:t>
            </w:r>
            <w:proofErr w:type="spellStart"/>
            <w:r w:rsidRPr="00EC5936">
              <w:rPr>
                <w:rFonts w:ascii="Times New Roman" w:hAnsi="Times New Roman"/>
                <w:sz w:val="24"/>
                <w:szCs w:val="24"/>
              </w:rPr>
              <w:t>договорно</w:t>
            </w:r>
            <w:proofErr w:type="spellEnd"/>
            <w:r w:rsidRPr="00EC5936">
              <w:rPr>
                <w:rFonts w:ascii="Times New Roman" w:hAnsi="Times New Roman"/>
                <w:sz w:val="24"/>
                <w:szCs w:val="24"/>
              </w:rPr>
              <w:t xml:space="preserve"> – правовой документации»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Составить этапы оформления договора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Оформление двустороннего договора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Составление таблицы по теме:  «Классификация ОРД»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Составление  ОПД «Штатное расписание».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Составление ОРД «Приказ по основной деятельности»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>Подготовка сообщения по теме: «Информационно-справочная работа»</w:t>
            </w:r>
          </w:p>
          <w:p w:rsidR="00EC5936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 xml:space="preserve">Подготовка схемы по теме: «Виды </w:t>
            </w:r>
            <w:proofErr w:type="spellStart"/>
            <w:r w:rsidRPr="00EC5936">
              <w:rPr>
                <w:rFonts w:ascii="Times New Roman" w:hAnsi="Times New Roman"/>
                <w:sz w:val="24"/>
                <w:szCs w:val="24"/>
              </w:rPr>
              <w:t>справочно</w:t>
            </w:r>
            <w:proofErr w:type="spellEnd"/>
            <w:r w:rsidRPr="00EC5936">
              <w:rPr>
                <w:rFonts w:ascii="Times New Roman" w:hAnsi="Times New Roman"/>
                <w:sz w:val="24"/>
                <w:szCs w:val="24"/>
              </w:rPr>
              <w:t>–информационных документов»</w:t>
            </w:r>
          </w:p>
          <w:p w:rsidR="00A52578" w:rsidRPr="00EC5936" w:rsidRDefault="00EC5936" w:rsidP="00EC5936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/>
                <w:szCs w:val="28"/>
              </w:rPr>
            </w:pPr>
            <w:r w:rsidRPr="00EC5936">
              <w:rPr>
                <w:rFonts w:ascii="Times New Roman" w:hAnsi="Times New Roman"/>
                <w:sz w:val="24"/>
                <w:szCs w:val="24"/>
              </w:rPr>
              <w:t xml:space="preserve">Составление текста документа для оформления информационно-справочного документа – </w:t>
            </w:r>
            <w:r w:rsidRPr="00137661">
              <w:rPr>
                <w:rFonts w:ascii="Times New Roman" w:hAnsi="Times New Roman"/>
                <w:sz w:val="28"/>
                <w:szCs w:val="28"/>
              </w:rPr>
              <w:t>«Акт»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52578" w:rsidRDefault="00A52578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:rsidR="00A52578" w:rsidRPr="000E3E43" w:rsidRDefault="00DD7C81" w:rsidP="00813157">
            <w:pPr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8"/>
              </w:rPr>
              <w:t>24</w:t>
            </w:r>
          </w:p>
        </w:tc>
        <w:tc>
          <w:tcPr>
            <w:tcW w:w="1134" w:type="dxa"/>
          </w:tcPr>
          <w:p w:rsidR="00A52578" w:rsidRPr="003F0EC8" w:rsidRDefault="00A52578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A52578" w:rsidRPr="003F0EC8" w:rsidTr="00A52578">
        <w:tc>
          <w:tcPr>
            <w:tcW w:w="12332" w:type="dxa"/>
          </w:tcPr>
          <w:p w:rsidR="00A52578" w:rsidRPr="001662BE" w:rsidRDefault="00A52578" w:rsidP="00813157">
            <w:pPr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52578" w:rsidRPr="003F0EC8" w:rsidRDefault="00A52578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134" w:type="dxa"/>
          </w:tcPr>
          <w:p w:rsidR="00A52578" w:rsidRPr="003F0EC8" w:rsidRDefault="00A52578" w:rsidP="00813157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</w:tbl>
    <w:p w:rsidR="00481D07" w:rsidRPr="00B30A20" w:rsidRDefault="00481D07" w:rsidP="00B30A20">
      <w:pPr>
        <w:sectPr w:rsidR="00481D07" w:rsidRPr="00B30A2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81D07" w:rsidRPr="00DE0FE4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DE0FE4">
        <w:rPr>
          <w:caps/>
          <w:sz w:val="28"/>
          <w:szCs w:val="28"/>
        </w:rPr>
        <w:lastRenderedPageBreak/>
        <w:t>3. условия реализации программы дисциплины</w:t>
      </w:r>
    </w:p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  <w:r w:rsidRPr="00A20A8B">
        <w:rPr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sz w:val="28"/>
          <w:szCs w:val="28"/>
        </w:rPr>
        <w:t>Документационное обеспечение управления.</w:t>
      </w:r>
    </w:p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E2FD2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учебного </w:t>
      </w:r>
      <w:r w:rsidRPr="00A20A8B">
        <w:rPr>
          <w:bCs/>
          <w:sz w:val="28"/>
          <w:szCs w:val="28"/>
        </w:rPr>
        <w:t xml:space="preserve">кабинета: </w:t>
      </w:r>
    </w:p>
    <w:p w:rsidR="003E2FD2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3E2FD2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-рабочее место преподавателя;</w:t>
      </w:r>
    </w:p>
    <w:p w:rsidR="003E2FD2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-комплекты учебно-наглядных пособий:</w:t>
      </w:r>
    </w:p>
    <w:p w:rsidR="003E2FD2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организационная техника;</w:t>
      </w:r>
    </w:p>
    <w:p w:rsidR="003E2FD2" w:rsidRPr="00A20A8B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E2FD2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</w:p>
    <w:p w:rsidR="003E2FD2" w:rsidRPr="00A20A8B" w:rsidRDefault="003E2FD2" w:rsidP="003E2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 с лицензионным программным обеспечением,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, электронная доска</w:t>
      </w:r>
      <w:r w:rsidR="00EC5936">
        <w:rPr>
          <w:bCs/>
          <w:sz w:val="28"/>
          <w:szCs w:val="28"/>
        </w:rPr>
        <w:t>.</w:t>
      </w:r>
    </w:p>
    <w:p w:rsidR="00481D07" w:rsidRPr="00A20A8B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EC5936" w:rsidRDefault="00481D07" w:rsidP="00EC59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 w:val="0"/>
          <w:sz w:val="28"/>
          <w:szCs w:val="28"/>
        </w:rPr>
      </w:pPr>
      <w:r w:rsidRPr="003E2FD2">
        <w:rPr>
          <w:bCs w:val="0"/>
          <w:sz w:val="28"/>
          <w:szCs w:val="28"/>
        </w:rPr>
        <w:t>3.2. Информационное обеспечение обучения</w:t>
      </w:r>
    </w:p>
    <w:p w:rsidR="00481D07" w:rsidRPr="00EC5936" w:rsidRDefault="00481D07" w:rsidP="00EC59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 w:val="0"/>
          <w:sz w:val="28"/>
          <w:szCs w:val="28"/>
        </w:rPr>
      </w:pPr>
      <w:r w:rsidRPr="00A20A8B"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20893" w:rsidRDefault="00420893" w:rsidP="00420893">
      <w:pPr>
        <w:rPr>
          <w:b/>
        </w:rPr>
      </w:pPr>
      <w:r>
        <w:rPr>
          <w:b/>
        </w:rPr>
        <w:t xml:space="preserve">Основная литература:  </w:t>
      </w:r>
    </w:p>
    <w:p w:rsidR="00754828" w:rsidRPr="00754828" w:rsidRDefault="00754828" w:rsidP="00754828">
      <w:pPr>
        <w:pStyle w:val="ac"/>
        <w:numPr>
          <w:ilvl w:val="0"/>
          <w:numId w:val="29"/>
        </w:numPr>
        <w:rPr>
          <w:b/>
        </w:rPr>
      </w:pPr>
      <w:r>
        <w:t>Документационное обеспечение управления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И. К. Корнеев, А. В. </w:t>
      </w:r>
      <w:proofErr w:type="spellStart"/>
      <w:r>
        <w:t>Пшенко</w:t>
      </w:r>
      <w:proofErr w:type="spellEnd"/>
      <w:r>
        <w:t>, В. А. </w:t>
      </w:r>
      <w:proofErr w:type="spellStart"/>
      <w:r>
        <w:t>Машурцев</w:t>
      </w:r>
      <w:proofErr w:type="spellEnd"/>
      <w:r>
        <w:t xml:space="preserve">. — 3-е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438 с. — (Профессиональное образование). — ISBN 978-5-534-16002-4.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9" w:history="1">
        <w:r w:rsidRPr="001F53AA">
          <w:rPr>
            <w:rStyle w:val="af2"/>
          </w:rPr>
          <w:t>https://urait.ru/bcode/523611</w:t>
        </w:r>
      </w:hyperlink>
    </w:p>
    <w:p w:rsidR="00754828" w:rsidRPr="00754828" w:rsidRDefault="00754828" w:rsidP="00754828">
      <w:pPr>
        <w:pStyle w:val="ac"/>
        <w:numPr>
          <w:ilvl w:val="0"/>
          <w:numId w:val="29"/>
        </w:numPr>
        <w:rPr>
          <w:b/>
        </w:rPr>
      </w:pPr>
      <w:r>
        <w:t xml:space="preserve"> Документационное обеспечение управления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Л. А. Доронина, В. С. </w:t>
      </w:r>
      <w:proofErr w:type="spellStart"/>
      <w:r>
        <w:t>Иритикова</w:t>
      </w:r>
      <w:proofErr w:type="spellEnd"/>
      <w:r>
        <w:t xml:space="preserve">. — 2-е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270 с. — (Профессиональное образование). — ISBN 978-5-534-16017-8.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0" w:history="1">
        <w:r w:rsidRPr="001F53AA">
          <w:rPr>
            <w:rStyle w:val="af2"/>
          </w:rPr>
          <w:t>https://urait.ru/bcode/530252</w:t>
        </w:r>
      </w:hyperlink>
    </w:p>
    <w:p w:rsidR="00754828" w:rsidRPr="00754828" w:rsidRDefault="00754828" w:rsidP="00754828">
      <w:pPr>
        <w:pStyle w:val="ac"/>
        <w:numPr>
          <w:ilvl w:val="0"/>
          <w:numId w:val="29"/>
        </w:numPr>
        <w:rPr>
          <w:b/>
        </w:rPr>
      </w:pPr>
      <w:r>
        <w:t>Документационное обеспечение управления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Н. Н. Шувалова. — 3-е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247 с. — (Профессиональное образование). — ISBN 978-5-534-16538-8.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1" w:history="1">
        <w:r w:rsidRPr="001F53AA">
          <w:rPr>
            <w:rStyle w:val="af2"/>
          </w:rPr>
          <w:t>https://urait.ru/bcode/531240</w:t>
        </w:r>
      </w:hyperlink>
    </w:p>
    <w:p w:rsidR="00754828" w:rsidRPr="00754828" w:rsidRDefault="00754828" w:rsidP="00754828">
      <w:pPr>
        <w:pStyle w:val="ac"/>
        <w:numPr>
          <w:ilvl w:val="0"/>
          <w:numId w:val="29"/>
        </w:numPr>
        <w:rPr>
          <w:b/>
        </w:rPr>
      </w:pPr>
      <w:r>
        <w:t>Документационное обеспечение управления. Документооборот и делопроизводство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И. Н. Кузнецов. — 4-е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545 с. — (Профессиональное образование). — ISBN 978-5-534-16004-8.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2" w:history="1">
        <w:r w:rsidRPr="001F53AA">
          <w:rPr>
            <w:rStyle w:val="af2"/>
          </w:rPr>
          <w:t>https://urait.ru/bcode/523613</w:t>
        </w:r>
      </w:hyperlink>
    </w:p>
    <w:p w:rsidR="00754828" w:rsidRPr="00754828" w:rsidRDefault="00754828" w:rsidP="00754828">
      <w:pPr>
        <w:pStyle w:val="ac"/>
        <w:numPr>
          <w:ilvl w:val="0"/>
          <w:numId w:val="29"/>
        </w:numPr>
        <w:rPr>
          <w:b/>
        </w:rPr>
      </w:pPr>
      <w:r>
        <w:t>Документационное обеспечение управления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Т. А. Казакевич, А. И. </w:t>
      </w:r>
      <w:proofErr w:type="spellStart"/>
      <w:r>
        <w:t>Ткалич</w:t>
      </w:r>
      <w:proofErr w:type="spellEnd"/>
      <w:r>
        <w:t xml:space="preserve">. — 2-е изд., </w:t>
      </w:r>
      <w:proofErr w:type="spellStart"/>
      <w:r>
        <w:t>испр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177 с. — (Профессиональное образование). — ISBN 978-5-534-06291-5.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3" w:history="1">
        <w:r w:rsidRPr="001F53AA">
          <w:rPr>
            <w:rStyle w:val="af2"/>
          </w:rPr>
          <w:t>https://urait.ru/bcode/513745</w:t>
        </w:r>
      </w:hyperlink>
    </w:p>
    <w:p w:rsidR="00754828" w:rsidRPr="00754828" w:rsidRDefault="00754828" w:rsidP="00754828">
      <w:pPr>
        <w:pStyle w:val="ac"/>
        <w:rPr>
          <w:b/>
        </w:rPr>
      </w:pPr>
    </w:p>
    <w:p w:rsidR="00420893" w:rsidRDefault="00420893" w:rsidP="00420893">
      <w:r>
        <w:rPr>
          <w:b/>
        </w:rPr>
        <w:t>Интернет источники:</w:t>
      </w:r>
      <w:r>
        <w:t xml:space="preserve"> </w:t>
      </w:r>
    </w:p>
    <w:p w:rsidR="00420893" w:rsidRDefault="00420893" w:rsidP="00420893">
      <w:r>
        <w:t>1.Делопроизводство. Информационный</w:t>
      </w:r>
    </w:p>
    <w:p w:rsidR="00420893" w:rsidRDefault="00420893" w:rsidP="00420893">
      <w:pPr>
        <w:rPr>
          <w:rFonts w:asciiTheme="minorHAnsi" w:hAnsiTheme="minorHAnsi" w:cstheme="minorBidi"/>
          <w:sz w:val="22"/>
          <w:szCs w:val="22"/>
        </w:rPr>
      </w:pPr>
      <w:r>
        <w:t>портал. [Электронный ресурс].</w:t>
      </w:r>
      <w:proofErr w:type="gramStart"/>
      <w:r>
        <w:t>—Р</w:t>
      </w:r>
      <w:proofErr w:type="gramEnd"/>
      <w:r>
        <w:t xml:space="preserve">ежим доступа: </w:t>
      </w:r>
      <w:hyperlink r:id="rId14" w:history="1">
        <w:r>
          <w:rPr>
            <w:rStyle w:val="af2"/>
          </w:rPr>
          <w:t>http://www.dist-cons.ru</w:t>
        </w:r>
      </w:hyperlink>
      <w:r>
        <w:t>.</w:t>
      </w:r>
    </w:p>
    <w:p w:rsidR="00420893" w:rsidRDefault="00420893" w:rsidP="00420893">
      <w:r>
        <w:lastRenderedPageBreak/>
        <w:t>2.Делопроизводство. Информационный портал. [Электронный ресурс].</w:t>
      </w:r>
      <w:proofErr w:type="gramStart"/>
      <w:r>
        <w:t>—Р</w:t>
      </w:r>
      <w:proofErr w:type="gramEnd"/>
      <w:r>
        <w:t>ежим доступа: http://www.funnycong.ru</w:t>
      </w:r>
    </w:p>
    <w:p w:rsidR="002466C4" w:rsidRDefault="002466C4" w:rsidP="002466C4">
      <w:pPr>
        <w:pStyle w:val="Standard"/>
      </w:pPr>
      <w:r>
        <w:rPr>
          <w:sz w:val="28"/>
          <w:szCs w:val="28"/>
        </w:rPr>
        <w:t>3.</w:t>
      </w:r>
      <w:r w:rsidRPr="002466C4">
        <w:t xml:space="preserve"> </w:t>
      </w:r>
      <w:hyperlink r:id="rId15" w:history="1">
        <w:r w:rsidRPr="00274083">
          <w:rPr>
            <w:rStyle w:val="af2"/>
          </w:rPr>
          <w:t>https://urait.ru/</w:t>
        </w:r>
      </w:hyperlink>
    </w:p>
    <w:p w:rsidR="002466C4" w:rsidRDefault="002466C4" w:rsidP="002466C4">
      <w:pPr>
        <w:pStyle w:val="Standard"/>
      </w:pP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1D07" w:rsidRDefault="00481D07" w:rsidP="0048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E2FD2" w:rsidRPr="00A90091" w:rsidRDefault="003E2FD2" w:rsidP="003E2FD2">
      <w:pPr>
        <w:jc w:val="both"/>
        <w:rPr>
          <w:sz w:val="28"/>
          <w:szCs w:val="28"/>
        </w:rPr>
      </w:pPr>
      <w:r w:rsidRPr="00A90091">
        <w:rPr>
          <w:sz w:val="28"/>
          <w:szCs w:val="28"/>
        </w:rPr>
        <w:t>Справочные правовые системы:</w:t>
      </w:r>
    </w:p>
    <w:p w:rsidR="003E2FD2" w:rsidRDefault="003E2FD2" w:rsidP="003E2FD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«Гарант»</w:t>
      </w:r>
    </w:p>
    <w:p w:rsidR="003E2FD2" w:rsidRPr="00596B4B" w:rsidRDefault="003E2FD2" w:rsidP="003E2FD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 К</w:t>
      </w:r>
      <w:r w:rsidRPr="00345B8C">
        <w:rPr>
          <w:sz w:val="28"/>
          <w:szCs w:val="28"/>
        </w:rPr>
        <w:t>о</w:t>
      </w:r>
      <w:r>
        <w:rPr>
          <w:sz w:val="28"/>
          <w:szCs w:val="28"/>
        </w:rPr>
        <w:t>нсультант Плюс»</w:t>
      </w:r>
    </w:p>
    <w:p w:rsidR="00481D07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 w:val="0"/>
          <w:caps/>
          <w:sz w:val="28"/>
          <w:szCs w:val="28"/>
        </w:rPr>
      </w:pPr>
    </w:p>
    <w:p w:rsidR="00481D07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 w:val="0"/>
          <w:caps/>
          <w:sz w:val="28"/>
          <w:szCs w:val="28"/>
        </w:rPr>
      </w:pPr>
    </w:p>
    <w:p w:rsidR="00481D07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 w:val="0"/>
          <w:caps/>
          <w:sz w:val="28"/>
          <w:szCs w:val="28"/>
        </w:rPr>
      </w:pPr>
    </w:p>
    <w:p w:rsidR="00481D07" w:rsidRPr="0095680D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95680D">
        <w:rPr>
          <w:caps/>
          <w:sz w:val="28"/>
          <w:szCs w:val="28"/>
        </w:rPr>
        <w:t>Контроль и оценка результатов освоения Дисциплины</w:t>
      </w:r>
    </w:p>
    <w:p w:rsidR="00481D07" w:rsidRPr="00A20A8B" w:rsidRDefault="00481D07" w:rsidP="00481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 w:rsidRPr="0095680D">
        <w:rPr>
          <w:b w:val="0"/>
          <w:bCs w:val="0"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95680D">
        <w:rPr>
          <w:b w:val="0"/>
          <w:bCs w:val="0"/>
          <w:sz w:val="28"/>
          <w:szCs w:val="28"/>
        </w:rPr>
        <w:t>обучающимися</w:t>
      </w:r>
      <w:proofErr w:type="gramEnd"/>
      <w:r w:rsidRPr="0095680D">
        <w:rPr>
          <w:b w:val="0"/>
          <w:bCs w:val="0"/>
          <w:sz w:val="28"/>
          <w:szCs w:val="28"/>
        </w:rPr>
        <w:t xml:space="preserve"> индивидуальных заданий.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4820"/>
      </w:tblGrid>
      <w:tr w:rsidR="00481D07" w:rsidRPr="00A20A8B" w:rsidTr="003E78F5">
        <w:tc>
          <w:tcPr>
            <w:tcW w:w="5387" w:type="dxa"/>
            <w:vAlign w:val="center"/>
          </w:tcPr>
          <w:p w:rsidR="00481D07" w:rsidRPr="00A20A8B" w:rsidRDefault="00481D07" w:rsidP="009713A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481D07" w:rsidRPr="00A20A8B" w:rsidRDefault="00481D07" w:rsidP="009713A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vAlign w:val="center"/>
          </w:tcPr>
          <w:p w:rsidR="00481D07" w:rsidRPr="00A20A8B" w:rsidRDefault="00481D07" w:rsidP="009713A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Pr="003E2FD2" w:rsidRDefault="003E78F5" w:rsidP="003E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/>
                <w:i/>
                <w:szCs w:val="28"/>
              </w:rPr>
            </w:pPr>
            <w:r w:rsidRPr="003E2FD2">
              <w:rPr>
                <w:b/>
                <w:i/>
                <w:sz w:val="28"/>
                <w:szCs w:val="28"/>
              </w:rPr>
              <w:t xml:space="preserve">Умения </w:t>
            </w:r>
          </w:p>
          <w:p w:rsidR="003E78F5" w:rsidRPr="003E2FD2" w:rsidRDefault="003E78F5" w:rsidP="003E78F5">
            <w:pPr>
              <w:ind w:firstLine="106"/>
              <w:rPr>
                <w:szCs w:val="28"/>
              </w:rPr>
            </w:pPr>
            <w:r>
              <w:rPr>
                <w:sz w:val="28"/>
                <w:szCs w:val="28"/>
              </w:rPr>
              <w:t>- оформлять документацию в соответствии с нормативной базой, в том числе с использованием информационных технологий</w:t>
            </w:r>
            <w:r w:rsidRPr="00541564">
              <w:rPr>
                <w:sz w:val="28"/>
                <w:szCs w:val="28"/>
              </w:rPr>
              <w:t>;</w:t>
            </w:r>
          </w:p>
        </w:tc>
        <w:tc>
          <w:tcPr>
            <w:tcW w:w="4820" w:type="dxa"/>
          </w:tcPr>
          <w:p w:rsidR="003E78F5" w:rsidRPr="00314B16" w:rsidRDefault="003E78F5" w:rsidP="00F4156D">
            <w:pPr>
              <w:rPr>
                <w:bCs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Экспертное наблюдение и оценка на практических занятиях, оценка выполнения тестовых заданий, оценка устных ответов</w:t>
            </w:r>
            <w:r>
              <w:rPr>
                <w:bCs/>
                <w:sz w:val="28"/>
                <w:szCs w:val="28"/>
              </w:rPr>
              <w:t>, оценка решений ситуационных задач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Pr="003E2FD2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Cs w:val="28"/>
              </w:rPr>
            </w:pPr>
            <w:r>
              <w:rPr>
                <w:sz w:val="28"/>
                <w:szCs w:val="28"/>
              </w:rPr>
              <w:t>- осваивать технологии автоматизированной обработки документации</w:t>
            </w:r>
          </w:p>
        </w:tc>
        <w:tc>
          <w:tcPr>
            <w:tcW w:w="4820" w:type="dxa"/>
            <w:vAlign w:val="center"/>
          </w:tcPr>
          <w:p w:rsidR="003E78F5" w:rsidRPr="003E2FD2" w:rsidRDefault="003E78F5" w:rsidP="003E2FD2">
            <w:pPr>
              <w:rPr>
                <w:bCs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 w:val="28"/>
                <w:szCs w:val="28"/>
              </w:rPr>
              <w:t>- использовать унифицированные формы документов</w:t>
            </w:r>
          </w:p>
        </w:tc>
        <w:tc>
          <w:tcPr>
            <w:tcW w:w="4820" w:type="dxa"/>
          </w:tcPr>
          <w:p w:rsidR="003E78F5" w:rsidRPr="00314B16" w:rsidRDefault="003E78F5" w:rsidP="00F4156D">
            <w:pPr>
              <w:rPr>
                <w:bCs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Экспертное наблюдение и оценка на практических занятиях, оценка выполнения тестовых заданий, оценка устных ответов</w:t>
            </w:r>
            <w:r>
              <w:rPr>
                <w:bCs/>
                <w:sz w:val="28"/>
                <w:szCs w:val="28"/>
              </w:rPr>
              <w:t>, оценка решений ситуационных задач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 w:val="28"/>
                <w:szCs w:val="28"/>
              </w:rPr>
              <w:t>- осуществлять хранение и поиск документов</w:t>
            </w:r>
          </w:p>
        </w:tc>
        <w:tc>
          <w:tcPr>
            <w:tcW w:w="4820" w:type="dxa"/>
          </w:tcPr>
          <w:p w:rsidR="003E78F5" w:rsidRDefault="003E78F5">
            <w:r w:rsidRPr="0019119B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 w:val="28"/>
                <w:szCs w:val="28"/>
              </w:rPr>
              <w:t>- использовать телекоммуникационные технологии в электронном документообороте</w:t>
            </w:r>
          </w:p>
        </w:tc>
        <w:tc>
          <w:tcPr>
            <w:tcW w:w="4820" w:type="dxa"/>
          </w:tcPr>
          <w:p w:rsidR="003E78F5" w:rsidRDefault="003E78F5">
            <w:r w:rsidRPr="0019119B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Pr="003E2FD2" w:rsidRDefault="003E78F5" w:rsidP="003E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rPr>
                <w:b/>
                <w:i/>
                <w:szCs w:val="28"/>
              </w:rPr>
            </w:pPr>
            <w:r w:rsidRPr="003E2FD2">
              <w:rPr>
                <w:b/>
                <w:i/>
                <w:sz w:val="28"/>
                <w:szCs w:val="28"/>
              </w:rPr>
              <w:t>Знания</w:t>
            </w:r>
          </w:p>
          <w:p w:rsidR="003E78F5" w:rsidRPr="003E2FD2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понятие, цели,  задачи, принципы делопроизводства; </w:t>
            </w:r>
          </w:p>
        </w:tc>
        <w:tc>
          <w:tcPr>
            <w:tcW w:w="4820" w:type="dxa"/>
          </w:tcPr>
          <w:p w:rsidR="003E78F5" w:rsidRDefault="003E78F5">
            <w:r w:rsidRPr="00490683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P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основные понятия документационного </w:t>
            </w:r>
            <w:r>
              <w:rPr>
                <w:sz w:val="28"/>
                <w:szCs w:val="28"/>
              </w:rPr>
              <w:lastRenderedPageBreak/>
              <w:t>обеспечения управления;</w:t>
            </w:r>
          </w:p>
        </w:tc>
        <w:tc>
          <w:tcPr>
            <w:tcW w:w="4820" w:type="dxa"/>
          </w:tcPr>
          <w:p w:rsidR="003E78F5" w:rsidRDefault="003E78F5">
            <w:r w:rsidRPr="00490683">
              <w:rPr>
                <w:bCs/>
                <w:sz w:val="28"/>
                <w:szCs w:val="28"/>
              </w:rPr>
              <w:lastRenderedPageBreak/>
              <w:t xml:space="preserve">Оценка выполнения тестовых </w:t>
            </w:r>
            <w:r w:rsidRPr="00490683">
              <w:rPr>
                <w:bCs/>
                <w:sz w:val="28"/>
                <w:szCs w:val="28"/>
              </w:rPr>
              <w:lastRenderedPageBreak/>
              <w:t>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системы документационного обеспечения управления;</w:t>
            </w:r>
          </w:p>
        </w:tc>
        <w:tc>
          <w:tcPr>
            <w:tcW w:w="4820" w:type="dxa"/>
          </w:tcPr>
          <w:p w:rsidR="003E78F5" w:rsidRDefault="003E78F5">
            <w:r w:rsidRPr="00490683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>
              <w:rPr>
                <w:sz w:val="28"/>
                <w:szCs w:val="28"/>
              </w:rPr>
              <w:t>- классификацию документов;</w:t>
            </w:r>
          </w:p>
        </w:tc>
        <w:tc>
          <w:tcPr>
            <w:tcW w:w="4820" w:type="dxa"/>
          </w:tcPr>
          <w:p w:rsidR="003E78F5" w:rsidRDefault="003E78F5">
            <w:r w:rsidRPr="00490683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>
              <w:rPr>
                <w:sz w:val="28"/>
                <w:szCs w:val="28"/>
              </w:rPr>
              <w:t>- требования к составлению и оформлению документов;</w:t>
            </w:r>
          </w:p>
        </w:tc>
        <w:tc>
          <w:tcPr>
            <w:tcW w:w="4820" w:type="dxa"/>
          </w:tcPr>
          <w:p w:rsidR="003E78F5" w:rsidRPr="00314B16" w:rsidRDefault="003E78F5" w:rsidP="00F4156D">
            <w:pPr>
              <w:rPr>
                <w:bCs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Экспертное наблюдение и оценка на практических занятиях, оценка выполнения тестовых заданий, оценка устных ответов</w:t>
            </w:r>
            <w:r>
              <w:rPr>
                <w:bCs/>
                <w:sz w:val="28"/>
                <w:szCs w:val="28"/>
              </w:rPr>
              <w:t>, оценка решений ситуационных задач</w:t>
            </w:r>
          </w:p>
        </w:tc>
      </w:tr>
      <w:tr w:rsidR="003E78F5" w:rsidRPr="003E2FD2" w:rsidTr="003E78F5">
        <w:tc>
          <w:tcPr>
            <w:tcW w:w="5387" w:type="dxa"/>
            <w:vAlign w:val="center"/>
          </w:tcPr>
          <w:p w:rsidR="003E78F5" w:rsidRDefault="003E78F5" w:rsidP="003E7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6"/>
              <w:rPr>
                <w:szCs w:val="28"/>
              </w:rPr>
            </w:pPr>
            <w:r>
              <w:rPr>
                <w:sz w:val="28"/>
                <w:szCs w:val="28"/>
              </w:rPr>
              <w:t>- организацию документооборота: прием, обработку, регистрацию, контроль, хранение документов, номенклатуру дел</w:t>
            </w:r>
          </w:p>
        </w:tc>
        <w:tc>
          <w:tcPr>
            <w:tcW w:w="4820" w:type="dxa"/>
            <w:vAlign w:val="center"/>
          </w:tcPr>
          <w:p w:rsidR="003E78F5" w:rsidRPr="003E2FD2" w:rsidRDefault="003E78F5" w:rsidP="003E2FD2">
            <w:pPr>
              <w:rPr>
                <w:bCs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</w:tbl>
    <w:p w:rsidR="009B1C8B" w:rsidRDefault="009B1C8B"/>
    <w:sectPr w:rsidR="009B1C8B" w:rsidSect="00E87124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C1E" w:rsidRDefault="00075C1E" w:rsidP="00611E9C">
      <w:r>
        <w:separator/>
      </w:r>
    </w:p>
  </w:endnote>
  <w:endnote w:type="continuationSeparator" w:id="0">
    <w:p w:rsidR="00075C1E" w:rsidRDefault="00075C1E" w:rsidP="00611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3A9" w:rsidRDefault="00075C1E" w:rsidP="00346D2F">
    <w:pPr>
      <w:pStyle w:val="a6"/>
      <w:framePr w:wrap="auto" w:vAnchor="text" w:hAnchor="margin" w:xAlign="right" w:y="1"/>
      <w:rPr>
        <w:rStyle w:val="a3"/>
      </w:rPr>
    </w:pPr>
  </w:p>
  <w:p w:rsidR="006E53A9" w:rsidRDefault="00075C1E" w:rsidP="00346D2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C1E" w:rsidRDefault="00075C1E" w:rsidP="00611E9C">
      <w:r>
        <w:separator/>
      </w:r>
    </w:p>
  </w:footnote>
  <w:footnote w:type="continuationSeparator" w:id="0">
    <w:p w:rsidR="00075C1E" w:rsidRDefault="00075C1E" w:rsidP="00611E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3A9" w:rsidRDefault="005201EB" w:rsidP="005E786F">
    <w:pPr>
      <w:pStyle w:val="aa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81D0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B47B7">
      <w:rPr>
        <w:rStyle w:val="a3"/>
        <w:noProof/>
      </w:rPr>
      <w:t>11</w:t>
    </w:r>
    <w:r>
      <w:rPr>
        <w:rStyle w:val="a3"/>
      </w:rPr>
      <w:fldChar w:fldCharType="end"/>
    </w:r>
  </w:p>
  <w:p w:rsidR="006E53A9" w:rsidRDefault="00075C1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C39CF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B2C1A70"/>
    <w:multiLevelType w:val="hybridMultilevel"/>
    <w:tmpl w:val="06B0D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4054B"/>
    <w:multiLevelType w:val="hybridMultilevel"/>
    <w:tmpl w:val="1B40C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D3256"/>
    <w:multiLevelType w:val="hybridMultilevel"/>
    <w:tmpl w:val="63BEF7C4"/>
    <w:lvl w:ilvl="0" w:tplc="E222B9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E65DB"/>
    <w:multiLevelType w:val="hybridMultilevel"/>
    <w:tmpl w:val="3C586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06844"/>
    <w:multiLevelType w:val="hybridMultilevel"/>
    <w:tmpl w:val="F1FAC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F50E2"/>
    <w:multiLevelType w:val="hybridMultilevel"/>
    <w:tmpl w:val="7E2A7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A4D84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C6A46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477526"/>
    <w:multiLevelType w:val="hybridMultilevel"/>
    <w:tmpl w:val="BB5A1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0D2178"/>
    <w:multiLevelType w:val="hybridMultilevel"/>
    <w:tmpl w:val="03680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A904D1D"/>
    <w:multiLevelType w:val="hybridMultilevel"/>
    <w:tmpl w:val="ED822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644644"/>
    <w:multiLevelType w:val="hybridMultilevel"/>
    <w:tmpl w:val="BDFC0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B2EEA"/>
    <w:multiLevelType w:val="hybridMultilevel"/>
    <w:tmpl w:val="B8EA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9D3FDC"/>
    <w:multiLevelType w:val="hybridMultilevel"/>
    <w:tmpl w:val="CBAE8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755CC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EF3C52"/>
    <w:multiLevelType w:val="hybridMultilevel"/>
    <w:tmpl w:val="CBE0E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975E76"/>
    <w:multiLevelType w:val="hybridMultilevel"/>
    <w:tmpl w:val="C67AD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4441D0"/>
    <w:multiLevelType w:val="hybridMultilevel"/>
    <w:tmpl w:val="E8A6E236"/>
    <w:lvl w:ilvl="0" w:tplc="8DBCF60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DC1D4D"/>
    <w:multiLevelType w:val="hybridMultilevel"/>
    <w:tmpl w:val="65583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E3029"/>
    <w:multiLevelType w:val="hybridMultilevel"/>
    <w:tmpl w:val="3C586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CD1E5E"/>
    <w:multiLevelType w:val="hybridMultilevel"/>
    <w:tmpl w:val="CBAE8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332947"/>
    <w:multiLevelType w:val="hybridMultilevel"/>
    <w:tmpl w:val="03680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26C6706"/>
    <w:multiLevelType w:val="hybridMultilevel"/>
    <w:tmpl w:val="7A102B88"/>
    <w:lvl w:ilvl="0" w:tplc="E522EF64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EB1978"/>
    <w:multiLevelType w:val="hybridMultilevel"/>
    <w:tmpl w:val="CAC8E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09064E"/>
    <w:multiLevelType w:val="hybridMultilevel"/>
    <w:tmpl w:val="2D162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CF0F7B"/>
    <w:multiLevelType w:val="hybridMultilevel"/>
    <w:tmpl w:val="3C586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D20DEB"/>
    <w:multiLevelType w:val="hybridMultilevel"/>
    <w:tmpl w:val="400C5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2"/>
  </w:num>
  <w:num w:numId="4">
    <w:abstractNumId w:val="18"/>
  </w:num>
  <w:num w:numId="5">
    <w:abstractNumId w:val="23"/>
  </w:num>
  <w:num w:numId="6">
    <w:abstractNumId w:val="16"/>
  </w:num>
  <w:num w:numId="7">
    <w:abstractNumId w:val="20"/>
  </w:num>
  <w:num w:numId="8">
    <w:abstractNumId w:val="9"/>
  </w:num>
  <w:num w:numId="9">
    <w:abstractNumId w:val="8"/>
  </w:num>
  <w:num w:numId="10">
    <w:abstractNumId w:val="28"/>
  </w:num>
  <w:num w:numId="11">
    <w:abstractNumId w:val="3"/>
  </w:num>
  <w:num w:numId="12">
    <w:abstractNumId w:val="0"/>
  </w:num>
  <w:num w:numId="13">
    <w:abstractNumId w:val="27"/>
  </w:num>
  <w:num w:numId="14">
    <w:abstractNumId w:val="11"/>
  </w:num>
  <w:num w:numId="15">
    <w:abstractNumId w:val="10"/>
  </w:num>
  <w:num w:numId="16">
    <w:abstractNumId w:val="12"/>
  </w:num>
  <w:num w:numId="17">
    <w:abstractNumId w:val="21"/>
  </w:num>
  <w:num w:numId="18">
    <w:abstractNumId w:val="22"/>
  </w:num>
  <w:num w:numId="19">
    <w:abstractNumId w:val="15"/>
  </w:num>
  <w:num w:numId="20">
    <w:abstractNumId w:val="7"/>
  </w:num>
  <w:num w:numId="21">
    <w:abstractNumId w:val="5"/>
  </w:num>
  <w:num w:numId="22">
    <w:abstractNumId w:val="17"/>
  </w:num>
  <w:num w:numId="23">
    <w:abstractNumId w:val="26"/>
  </w:num>
  <w:num w:numId="24">
    <w:abstractNumId w:val="13"/>
  </w:num>
  <w:num w:numId="25">
    <w:abstractNumId w:val="6"/>
  </w:num>
  <w:num w:numId="26">
    <w:abstractNumId w:val="4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D07"/>
    <w:rsid w:val="000211CE"/>
    <w:rsid w:val="00027053"/>
    <w:rsid w:val="00030E05"/>
    <w:rsid w:val="00072702"/>
    <w:rsid w:val="00075C1E"/>
    <w:rsid w:val="00086001"/>
    <w:rsid w:val="0009551C"/>
    <w:rsid w:val="000C0D1C"/>
    <w:rsid w:val="000D156C"/>
    <w:rsid w:val="000D6593"/>
    <w:rsid w:val="000F6DA1"/>
    <w:rsid w:val="00112812"/>
    <w:rsid w:val="00137661"/>
    <w:rsid w:val="001543E5"/>
    <w:rsid w:val="001B3E35"/>
    <w:rsid w:val="001E5505"/>
    <w:rsid w:val="001E7FA4"/>
    <w:rsid w:val="00200DF9"/>
    <w:rsid w:val="002466C4"/>
    <w:rsid w:val="0027585D"/>
    <w:rsid w:val="00287B81"/>
    <w:rsid w:val="002A4FB3"/>
    <w:rsid w:val="002D5F02"/>
    <w:rsid w:val="003311F3"/>
    <w:rsid w:val="00385B4E"/>
    <w:rsid w:val="00394125"/>
    <w:rsid w:val="003D3A38"/>
    <w:rsid w:val="003E0281"/>
    <w:rsid w:val="003E2FD2"/>
    <w:rsid w:val="003E78F5"/>
    <w:rsid w:val="003F1C39"/>
    <w:rsid w:val="00411EF8"/>
    <w:rsid w:val="00415CC0"/>
    <w:rsid w:val="00420893"/>
    <w:rsid w:val="004217D7"/>
    <w:rsid w:val="0042787F"/>
    <w:rsid w:val="0043534C"/>
    <w:rsid w:val="00447BF3"/>
    <w:rsid w:val="00481D07"/>
    <w:rsid w:val="004846EB"/>
    <w:rsid w:val="004937CE"/>
    <w:rsid w:val="004E161B"/>
    <w:rsid w:val="004F5187"/>
    <w:rsid w:val="00512ACB"/>
    <w:rsid w:val="005201EB"/>
    <w:rsid w:val="005227FD"/>
    <w:rsid w:val="005F05BA"/>
    <w:rsid w:val="005F5CC8"/>
    <w:rsid w:val="00611E9C"/>
    <w:rsid w:val="00655FA5"/>
    <w:rsid w:val="00657157"/>
    <w:rsid w:val="00673E0D"/>
    <w:rsid w:val="00692659"/>
    <w:rsid w:val="006940D1"/>
    <w:rsid w:val="006A1F1D"/>
    <w:rsid w:val="006A4B67"/>
    <w:rsid w:val="006E0B92"/>
    <w:rsid w:val="007079CB"/>
    <w:rsid w:val="00732860"/>
    <w:rsid w:val="00742AA5"/>
    <w:rsid w:val="00754828"/>
    <w:rsid w:val="00775B30"/>
    <w:rsid w:val="007A10D8"/>
    <w:rsid w:val="007D0056"/>
    <w:rsid w:val="00802B12"/>
    <w:rsid w:val="00803F0F"/>
    <w:rsid w:val="00834EF1"/>
    <w:rsid w:val="00841207"/>
    <w:rsid w:val="00873E3F"/>
    <w:rsid w:val="00887EDB"/>
    <w:rsid w:val="008A6461"/>
    <w:rsid w:val="008C29F0"/>
    <w:rsid w:val="008D237F"/>
    <w:rsid w:val="0090479C"/>
    <w:rsid w:val="00910ADF"/>
    <w:rsid w:val="009378C9"/>
    <w:rsid w:val="00937E71"/>
    <w:rsid w:val="00951FA8"/>
    <w:rsid w:val="00970C84"/>
    <w:rsid w:val="00970ECB"/>
    <w:rsid w:val="009A5A9B"/>
    <w:rsid w:val="009A7CBC"/>
    <w:rsid w:val="009B1C8B"/>
    <w:rsid w:val="009E1EE4"/>
    <w:rsid w:val="00A07DAA"/>
    <w:rsid w:val="00A41D79"/>
    <w:rsid w:val="00A52578"/>
    <w:rsid w:val="00A56121"/>
    <w:rsid w:val="00A8075A"/>
    <w:rsid w:val="00AA1B6F"/>
    <w:rsid w:val="00AE1323"/>
    <w:rsid w:val="00AF1C9E"/>
    <w:rsid w:val="00B265F2"/>
    <w:rsid w:val="00B30A20"/>
    <w:rsid w:val="00BA0403"/>
    <w:rsid w:val="00BB5205"/>
    <w:rsid w:val="00BC0736"/>
    <w:rsid w:val="00BC4C3E"/>
    <w:rsid w:val="00C2403A"/>
    <w:rsid w:val="00C63A13"/>
    <w:rsid w:val="00C71EBE"/>
    <w:rsid w:val="00C85D65"/>
    <w:rsid w:val="00CA232C"/>
    <w:rsid w:val="00D17E9F"/>
    <w:rsid w:val="00D506F5"/>
    <w:rsid w:val="00D72381"/>
    <w:rsid w:val="00D72D2C"/>
    <w:rsid w:val="00D81AD1"/>
    <w:rsid w:val="00D845EB"/>
    <w:rsid w:val="00DB47B7"/>
    <w:rsid w:val="00DC0F7B"/>
    <w:rsid w:val="00DD08ED"/>
    <w:rsid w:val="00DD6284"/>
    <w:rsid w:val="00DD7C81"/>
    <w:rsid w:val="00E13E8A"/>
    <w:rsid w:val="00E203D3"/>
    <w:rsid w:val="00E23566"/>
    <w:rsid w:val="00E4351F"/>
    <w:rsid w:val="00E65274"/>
    <w:rsid w:val="00E95A31"/>
    <w:rsid w:val="00EB1B0A"/>
    <w:rsid w:val="00EB5E1E"/>
    <w:rsid w:val="00EC390A"/>
    <w:rsid w:val="00EC5936"/>
    <w:rsid w:val="00ED76D9"/>
    <w:rsid w:val="00EE0C29"/>
    <w:rsid w:val="00EF0301"/>
    <w:rsid w:val="00EF6BB1"/>
    <w:rsid w:val="00F077EA"/>
    <w:rsid w:val="00F14461"/>
    <w:rsid w:val="00F35E5D"/>
    <w:rsid w:val="00F41B21"/>
    <w:rsid w:val="00F67895"/>
    <w:rsid w:val="00F71FC4"/>
    <w:rsid w:val="00F776D4"/>
    <w:rsid w:val="00FB7130"/>
    <w:rsid w:val="00FE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D07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481D0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B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1D07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page number"/>
    <w:basedOn w:val="a0"/>
    <w:uiPriority w:val="99"/>
    <w:rsid w:val="00481D07"/>
  </w:style>
  <w:style w:type="paragraph" w:styleId="a4">
    <w:name w:val="Body Text"/>
    <w:basedOn w:val="a"/>
    <w:link w:val="a5"/>
    <w:uiPriority w:val="99"/>
    <w:rsid w:val="00481D07"/>
    <w:pPr>
      <w:widowControl w:val="0"/>
      <w:suppressAutoHyphens/>
      <w:spacing w:after="120"/>
    </w:pPr>
    <w:rPr>
      <w:rFonts w:eastAsia="Calibri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481D07"/>
    <w:rPr>
      <w:rFonts w:eastAsia="Calibri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rsid w:val="00481D07"/>
    <w:pPr>
      <w:widowControl w:val="0"/>
      <w:tabs>
        <w:tab w:val="center" w:pos="4677"/>
        <w:tab w:val="right" w:pos="9355"/>
      </w:tabs>
      <w:suppressAutoHyphens/>
    </w:pPr>
    <w:rPr>
      <w:rFonts w:eastAsia="Calibri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481D07"/>
    <w:rPr>
      <w:rFonts w:eastAsia="Calibri" w:cs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rsid w:val="00481D0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81D07"/>
    <w:rPr>
      <w:rFonts w:eastAsia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99"/>
    <w:qFormat/>
    <w:rsid w:val="00481D07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9">
    <w:name w:val="Подзаголовок Знак"/>
    <w:basedOn w:val="a0"/>
    <w:link w:val="a8"/>
    <w:uiPriority w:val="99"/>
    <w:rsid w:val="00481D07"/>
    <w:rPr>
      <w:rFonts w:ascii="Cambria" w:eastAsia="Times New Roman" w:hAnsi="Cambria" w:cs="Cambria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481D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81D07"/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47B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11281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d">
    <w:name w:val="Table Grid"/>
    <w:basedOn w:val="a1"/>
    <w:uiPriority w:val="59"/>
    <w:rsid w:val="00B30A20"/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semiHidden/>
    <w:unhideWhenUsed/>
    <w:rsid w:val="009378C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9378C9"/>
    <w:rPr>
      <w:rFonts w:eastAsia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378C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378C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Hyperlink"/>
    <w:basedOn w:val="a0"/>
    <w:uiPriority w:val="99"/>
    <w:unhideWhenUsed/>
    <w:rsid w:val="00420893"/>
    <w:rPr>
      <w:color w:val="0000FF" w:themeColor="hyperlink"/>
      <w:u w:val="single"/>
    </w:rPr>
  </w:style>
  <w:style w:type="paragraph" w:customStyle="1" w:styleId="Standard">
    <w:name w:val="Standard"/>
    <w:rsid w:val="002466C4"/>
    <w:pPr>
      <w:widowControl w:val="0"/>
      <w:suppressAutoHyphens/>
      <w:autoSpaceDN w:val="0"/>
      <w:textAlignment w:val="baseline"/>
    </w:pPr>
    <w:rPr>
      <w:rFonts w:eastAsia="Verdana" w:cs="Tahoma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5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13745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urait.ru/bcode/52361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124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s://urait.ru/bcode/5302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23611" TargetMode="External"/><Relationship Id="rId14" Type="http://schemas.openxmlformats.org/officeDocument/2006/relationships/hyperlink" Target="http://www.dist-con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11</Pages>
  <Words>2037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2516</dc:creator>
  <cp:keywords/>
  <dc:description/>
  <cp:lastModifiedBy>PU4</cp:lastModifiedBy>
  <cp:revision>50</cp:revision>
  <cp:lastPrinted>2019-02-12T13:09:00Z</cp:lastPrinted>
  <dcterms:created xsi:type="dcterms:W3CDTF">2012-11-12T06:11:00Z</dcterms:created>
  <dcterms:modified xsi:type="dcterms:W3CDTF">2023-09-14T05:55:00Z</dcterms:modified>
</cp:coreProperties>
</file>